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143" w:rsidRDefault="00472143" w:rsidP="004A05FD">
      <w:pPr>
        <w:jc w:val="center"/>
      </w:pPr>
      <w:r w:rsidRPr="00EF4E50">
        <w:t xml:space="preserve">“See </w:t>
      </w:r>
      <w:r w:rsidR="005C0A2F" w:rsidRPr="00EF4E50">
        <w:t>M</w:t>
      </w:r>
      <w:r w:rsidRPr="00EF4E50">
        <w:t xml:space="preserve">ore” </w:t>
      </w:r>
      <w:r w:rsidR="005C0A2F" w:rsidRPr="00EF4E50">
        <w:t>P</w:t>
      </w:r>
      <w:r w:rsidRPr="00EF4E50">
        <w:t>roject</w:t>
      </w:r>
    </w:p>
    <w:p w:rsidR="00472143" w:rsidRDefault="00472143" w:rsidP="004A05FD">
      <w:pPr>
        <w:spacing w:before="120" w:after="120" w:line="240" w:lineRule="auto"/>
        <w:jc w:val="both"/>
        <w:rPr>
          <w:rFonts w:ascii="Calibri" w:hAnsi="Calibri"/>
        </w:rPr>
      </w:pPr>
      <w:r>
        <w:rPr>
          <w:rFonts w:ascii="Calibri" w:hAnsi="Calibri"/>
        </w:rPr>
        <w:t>Introduction</w:t>
      </w:r>
    </w:p>
    <w:p w:rsidR="00472143" w:rsidRPr="00EF4E50" w:rsidRDefault="004A05FD" w:rsidP="004A05FD">
      <w:pPr>
        <w:jc w:val="both"/>
      </w:pPr>
      <w:r>
        <w:rPr>
          <w:rFonts w:ascii="Calibri" w:hAnsi="Calibri"/>
        </w:rPr>
        <w:t xml:space="preserve">Performing close </w:t>
      </w:r>
      <w:proofErr w:type="spellStart"/>
      <w:r w:rsidR="00472143" w:rsidRPr="00EF4E50">
        <w:rPr>
          <w:rFonts w:ascii="Calibri" w:hAnsi="Calibri"/>
        </w:rPr>
        <w:t>tasks</w:t>
      </w:r>
      <w:proofErr w:type="spellEnd"/>
      <w:r w:rsidR="00472143" w:rsidRPr="00EF4E50">
        <w:rPr>
          <w:rFonts w:ascii="Calibri" w:hAnsi="Calibri"/>
        </w:rPr>
        <w:t xml:space="preserve"> that require visual effort, such as reading, writing, or using digital devices, exercised continuously and over a long time, can lead to several disturbances and</w:t>
      </w:r>
      <w:r w:rsidR="00CD6945" w:rsidRPr="00EF4E50">
        <w:rPr>
          <w:rFonts w:ascii="Calibri" w:hAnsi="Calibri"/>
        </w:rPr>
        <w:t xml:space="preserve"> </w:t>
      </w:r>
      <w:r w:rsidR="00EF4E50" w:rsidRPr="00EF4E50">
        <w:rPr>
          <w:rFonts w:cs="Arial"/>
          <w:lang w:val="en"/>
        </w:rPr>
        <w:t xml:space="preserve">can cause various disorders </w:t>
      </w:r>
      <w:r w:rsidR="00EF4E50" w:rsidRPr="00EF4E50">
        <w:t>and the visual system is strongly affected</w:t>
      </w:r>
      <w:r w:rsidR="00472143" w:rsidRPr="00EF4E50">
        <w:rPr>
          <w:rFonts w:ascii="Calibri" w:hAnsi="Calibri"/>
        </w:rPr>
        <w:t xml:space="preserve">. (1) The progression in the educational level which inevitably leads to a greater visual effort in performing school tasks, makes the students more likely to </w:t>
      </w:r>
      <w:r w:rsidR="00EF4E50" w:rsidRPr="00EF4E50">
        <w:rPr>
          <w:rFonts w:cs="Arial"/>
          <w:lang w:val="en"/>
        </w:rPr>
        <w:t>report symptoms and to present signs associated with vision disorders</w:t>
      </w:r>
      <w:r w:rsidR="00472143" w:rsidRPr="00EF4E50">
        <w:rPr>
          <w:rFonts w:ascii="Calibri" w:hAnsi="Calibri"/>
        </w:rPr>
        <w:t xml:space="preserve">. (2,3) However, these types of symptoms can be reduced or avoided by adopting healthy visual habits. (4,5) </w:t>
      </w:r>
      <w:proofErr w:type="spellStart"/>
      <w:r w:rsidR="00472143" w:rsidRPr="00EF4E50">
        <w:rPr>
          <w:rFonts w:ascii="Calibri" w:hAnsi="Calibri"/>
        </w:rPr>
        <w:t>The</w:t>
      </w:r>
      <w:proofErr w:type="spellEnd"/>
      <w:r w:rsidR="00472143" w:rsidRPr="00EF4E50">
        <w:rPr>
          <w:rFonts w:ascii="Calibri" w:hAnsi="Calibri"/>
        </w:rPr>
        <w:t xml:space="preserve"> "VER +" </w:t>
      </w:r>
      <w:proofErr w:type="spellStart"/>
      <w:r w:rsidR="00472143" w:rsidRPr="00EF4E50">
        <w:rPr>
          <w:rFonts w:ascii="Calibri" w:hAnsi="Calibri"/>
        </w:rPr>
        <w:t>project</w:t>
      </w:r>
      <w:proofErr w:type="spellEnd"/>
      <w:r w:rsidR="00472143" w:rsidRPr="00EF4E50">
        <w:rPr>
          <w:rFonts w:ascii="Calibri" w:hAnsi="Calibri"/>
        </w:rPr>
        <w:t xml:space="preserve"> </w:t>
      </w:r>
      <w:r w:rsidR="00472143" w:rsidRPr="004A05FD">
        <w:rPr>
          <w:rFonts w:ascii="Calibri" w:hAnsi="Calibri"/>
        </w:rPr>
        <w:t>(</w:t>
      </w:r>
      <w:r w:rsidR="00937B08" w:rsidRPr="004A05FD">
        <w:rPr>
          <w:rFonts w:ascii="Calibri" w:hAnsi="Calibri"/>
        </w:rPr>
        <w:t>‘</w:t>
      </w:r>
      <w:proofErr w:type="spellStart"/>
      <w:r w:rsidR="007230AD" w:rsidRPr="004A05FD">
        <w:rPr>
          <w:rFonts w:ascii="Calibri" w:hAnsi="Calibri"/>
        </w:rPr>
        <w:t>S</w:t>
      </w:r>
      <w:r w:rsidR="00472143" w:rsidRPr="004A05FD">
        <w:rPr>
          <w:rFonts w:ascii="Calibri" w:hAnsi="Calibri"/>
        </w:rPr>
        <w:t>ee</w:t>
      </w:r>
      <w:proofErr w:type="spellEnd"/>
      <w:r w:rsidR="00472143" w:rsidRPr="004A05FD">
        <w:rPr>
          <w:rFonts w:ascii="Calibri" w:hAnsi="Calibri"/>
        </w:rPr>
        <w:t xml:space="preserve"> </w:t>
      </w:r>
      <w:r w:rsidR="007230AD" w:rsidRPr="004A05FD">
        <w:rPr>
          <w:rFonts w:ascii="Calibri" w:hAnsi="Calibri"/>
        </w:rPr>
        <w:t>M</w:t>
      </w:r>
      <w:r w:rsidR="00472143" w:rsidRPr="004A05FD">
        <w:rPr>
          <w:rFonts w:ascii="Calibri" w:hAnsi="Calibri"/>
        </w:rPr>
        <w:t>ore</w:t>
      </w:r>
      <w:r w:rsidR="00937B08" w:rsidRPr="004A05FD">
        <w:rPr>
          <w:rFonts w:ascii="Calibri" w:hAnsi="Calibri"/>
        </w:rPr>
        <w:t>’</w:t>
      </w:r>
      <w:r w:rsidR="00472143" w:rsidRPr="00EF4E50">
        <w:rPr>
          <w:rFonts w:ascii="Calibri" w:hAnsi="Calibri"/>
        </w:rPr>
        <w:t xml:space="preserve">, in </w:t>
      </w:r>
      <w:proofErr w:type="spellStart"/>
      <w:r w:rsidR="0020422B" w:rsidRPr="00EF4E50">
        <w:rPr>
          <w:rFonts w:ascii="Calibri" w:hAnsi="Calibri"/>
        </w:rPr>
        <w:t>E</w:t>
      </w:r>
      <w:r w:rsidR="00472143" w:rsidRPr="00EF4E50">
        <w:rPr>
          <w:rFonts w:ascii="Calibri" w:hAnsi="Calibri"/>
        </w:rPr>
        <w:t>nglish</w:t>
      </w:r>
      <w:proofErr w:type="spellEnd"/>
      <w:r w:rsidR="00472143" w:rsidRPr="00EF4E50">
        <w:rPr>
          <w:rFonts w:ascii="Calibri" w:hAnsi="Calibri"/>
        </w:rPr>
        <w:t xml:space="preserve">) </w:t>
      </w:r>
      <w:proofErr w:type="spellStart"/>
      <w:r w:rsidR="00472143" w:rsidRPr="00EF4E50">
        <w:rPr>
          <w:rFonts w:ascii="Calibri" w:hAnsi="Calibri"/>
        </w:rPr>
        <w:t>is</w:t>
      </w:r>
      <w:proofErr w:type="spellEnd"/>
      <w:r w:rsidR="00472143" w:rsidRPr="00EF4E50">
        <w:rPr>
          <w:rFonts w:ascii="Calibri" w:hAnsi="Calibri"/>
        </w:rPr>
        <w:t xml:space="preserve"> a </w:t>
      </w:r>
      <w:proofErr w:type="spellStart"/>
      <w:r w:rsidR="00472143" w:rsidRPr="00EF4E50">
        <w:rPr>
          <w:rFonts w:ascii="Calibri" w:hAnsi="Calibri"/>
        </w:rPr>
        <w:t>project</w:t>
      </w:r>
      <w:proofErr w:type="spellEnd"/>
      <w:r w:rsidR="00472143" w:rsidRPr="00EF4E50">
        <w:rPr>
          <w:rFonts w:ascii="Calibri" w:hAnsi="Calibri"/>
        </w:rPr>
        <w:t xml:space="preserve"> to</w:t>
      </w:r>
      <w:r w:rsidR="001E1274" w:rsidRPr="00EF4E50">
        <w:rPr>
          <w:rFonts w:ascii="Calibri" w:hAnsi="Calibri"/>
        </w:rPr>
        <w:t xml:space="preserve"> be</w:t>
      </w:r>
      <w:r w:rsidR="00472143" w:rsidRPr="00EF4E50">
        <w:rPr>
          <w:rFonts w:ascii="Calibri" w:hAnsi="Calibri"/>
        </w:rPr>
        <w:t xml:space="preserve"> appl</w:t>
      </w:r>
      <w:r w:rsidR="001E1274" w:rsidRPr="00EF4E50">
        <w:rPr>
          <w:rFonts w:ascii="Calibri" w:hAnsi="Calibri"/>
        </w:rPr>
        <w:t>ied</w:t>
      </w:r>
      <w:r w:rsidR="00472143" w:rsidRPr="00EF4E50">
        <w:rPr>
          <w:rFonts w:ascii="Calibri" w:hAnsi="Calibri"/>
        </w:rPr>
        <w:t xml:space="preserve"> in a </w:t>
      </w:r>
      <w:proofErr w:type="spellStart"/>
      <w:r w:rsidR="00472143" w:rsidRPr="00EF4E50">
        <w:rPr>
          <w:rFonts w:ascii="Calibri" w:hAnsi="Calibri"/>
        </w:rPr>
        <w:t>school</w:t>
      </w:r>
      <w:proofErr w:type="spellEnd"/>
      <w:r w:rsidR="00472143" w:rsidRPr="00EF4E50">
        <w:rPr>
          <w:rFonts w:ascii="Calibri" w:hAnsi="Calibri"/>
        </w:rPr>
        <w:t xml:space="preserve"> </w:t>
      </w:r>
      <w:proofErr w:type="spellStart"/>
      <w:r w:rsidR="00472143" w:rsidRPr="00EF4E50">
        <w:rPr>
          <w:rFonts w:ascii="Calibri" w:hAnsi="Calibri"/>
        </w:rPr>
        <w:t>environment</w:t>
      </w:r>
      <w:proofErr w:type="spellEnd"/>
      <w:r w:rsidR="00472143" w:rsidRPr="00EF4E50">
        <w:rPr>
          <w:rFonts w:ascii="Calibri" w:hAnsi="Calibri"/>
        </w:rPr>
        <w:t xml:space="preserve">, </w:t>
      </w:r>
      <w:proofErr w:type="spellStart"/>
      <w:r w:rsidR="00472143" w:rsidRPr="00EF4E50">
        <w:rPr>
          <w:rFonts w:ascii="Calibri" w:hAnsi="Calibri"/>
        </w:rPr>
        <w:t>aiming</w:t>
      </w:r>
      <w:proofErr w:type="spellEnd"/>
      <w:r w:rsidR="00472143" w:rsidRPr="00EF4E50">
        <w:rPr>
          <w:rFonts w:ascii="Calibri" w:hAnsi="Calibri"/>
        </w:rPr>
        <w:t xml:space="preserve"> to </w:t>
      </w:r>
      <w:r w:rsidR="00EF4E50" w:rsidRPr="00EF4E50">
        <w:rPr>
          <w:rFonts w:ascii="Calibri" w:hAnsi="Calibri"/>
        </w:rPr>
        <w:t>valorize</w:t>
      </w:r>
      <w:r w:rsidR="00472143" w:rsidRPr="00EF4E50">
        <w:rPr>
          <w:rFonts w:ascii="Calibri" w:hAnsi="Calibri"/>
        </w:rPr>
        <w:t xml:space="preserve">, </w:t>
      </w:r>
      <w:proofErr w:type="spellStart"/>
      <w:r w:rsidR="00472143" w:rsidRPr="00EF4E50">
        <w:rPr>
          <w:rFonts w:ascii="Calibri" w:hAnsi="Calibri"/>
        </w:rPr>
        <w:t>educate</w:t>
      </w:r>
      <w:proofErr w:type="spellEnd"/>
      <w:r w:rsidR="00472143" w:rsidRPr="00EF4E50">
        <w:rPr>
          <w:rFonts w:ascii="Calibri" w:hAnsi="Calibri"/>
        </w:rPr>
        <w:t xml:space="preserve"> </w:t>
      </w:r>
      <w:proofErr w:type="spellStart"/>
      <w:r w:rsidR="00472143" w:rsidRPr="00EF4E50">
        <w:rPr>
          <w:rFonts w:ascii="Calibri" w:hAnsi="Calibri"/>
        </w:rPr>
        <w:t>and</w:t>
      </w:r>
      <w:proofErr w:type="spellEnd"/>
      <w:r w:rsidR="00472143" w:rsidRPr="00EF4E50">
        <w:rPr>
          <w:rFonts w:ascii="Calibri" w:hAnsi="Calibri"/>
        </w:rPr>
        <w:t xml:space="preserve"> </w:t>
      </w:r>
      <w:proofErr w:type="spellStart"/>
      <w:r w:rsidR="008D1D3B" w:rsidRPr="00EF4E50">
        <w:rPr>
          <w:rFonts w:ascii="Calibri" w:hAnsi="Calibri"/>
        </w:rPr>
        <w:t>increase</w:t>
      </w:r>
      <w:proofErr w:type="spellEnd"/>
      <w:r w:rsidR="008D1D3B" w:rsidRPr="00EF4E50">
        <w:rPr>
          <w:rFonts w:ascii="Calibri" w:hAnsi="Calibri"/>
        </w:rPr>
        <w:t xml:space="preserve"> </w:t>
      </w:r>
      <w:proofErr w:type="spellStart"/>
      <w:r w:rsidR="00472143" w:rsidRPr="00EF4E50">
        <w:rPr>
          <w:rFonts w:ascii="Calibri" w:hAnsi="Calibri"/>
        </w:rPr>
        <w:t>responsibl</w:t>
      </w:r>
      <w:r w:rsidR="008D1D3B" w:rsidRPr="00EF4E50">
        <w:rPr>
          <w:rFonts w:ascii="Calibri" w:hAnsi="Calibri"/>
        </w:rPr>
        <w:t>ity</w:t>
      </w:r>
      <w:proofErr w:type="spellEnd"/>
      <w:r w:rsidR="00472143" w:rsidRPr="00EF4E50">
        <w:rPr>
          <w:rFonts w:ascii="Calibri" w:hAnsi="Calibri"/>
        </w:rPr>
        <w:t xml:space="preserve"> for the promotion of visual health. </w:t>
      </w:r>
      <w:proofErr w:type="spellStart"/>
      <w:r w:rsidR="00472143" w:rsidRPr="00EF4E50">
        <w:rPr>
          <w:rFonts w:ascii="Calibri" w:hAnsi="Calibri"/>
        </w:rPr>
        <w:t>It</w:t>
      </w:r>
      <w:proofErr w:type="spellEnd"/>
      <w:r w:rsidR="00472143" w:rsidRPr="00EF4E50">
        <w:rPr>
          <w:rFonts w:ascii="Calibri" w:hAnsi="Calibri"/>
        </w:rPr>
        <w:t xml:space="preserve"> </w:t>
      </w:r>
      <w:proofErr w:type="spellStart"/>
      <w:r w:rsidR="00472143" w:rsidRPr="00EF4E50">
        <w:rPr>
          <w:rFonts w:ascii="Calibri" w:hAnsi="Calibri"/>
        </w:rPr>
        <w:t>ha</w:t>
      </w:r>
      <w:bookmarkStart w:id="0" w:name="_GoBack"/>
      <w:bookmarkEnd w:id="0"/>
      <w:r w:rsidR="00472143" w:rsidRPr="00EF4E50">
        <w:rPr>
          <w:rFonts w:ascii="Calibri" w:hAnsi="Calibri"/>
        </w:rPr>
        <w:t>s</w:t>
      </w:r>
      <w:proofErr w:type="spellEnd"/>
      <w:r w:rsidR="00472143" w:rsidRPr="00EF4E50">
        <w:rPr>
          <w:rFonts w:ascii="Calibri" w:hAnsi="Calibri"/>
        </w:rPr>
        <w:t xml:space="preserve"> </w:t>
      </w:r>
      <w:proofErr w:type="spellStart"/>
      <w:r w:rsidR="00472143" w:rsidRPr="00EF4E50">
        <w:rPr>
          <w:rFonts w:ascii="Calibri" w:hAnsi="Calibri"/>
        </w:rPr>
        <w:t>been</w:t>
      </w:r>
      <w:proofErr w:type="spellEnd"/>
      <w:r w:rsidR="00472143" w:rsidRPr="00EF4E50">
        <w:rPr>
          <w:rFonts w:ascii="Calibri" w:hAnsi="Calibri"/>
        </w:rPr>
        <w:t xml:space="preserve"> </w:t>
      </w:r>
      <w:proofErr w:type="spellStart"/>
      <w:r w:rsidR="00472143" w:rsidRPr="00EF4E50">
        <w:rPr>
          <w:rFonts w:ascii="Calibri" w:hAnsi="Calibri"/>
        </w:rPr>
        <w:t>applied</w:t>
      </w:r>
      <w:proofErr w:type="spellEnd"/>
      <w:r w:rsidR="00472143" w:rsidRPr="00EF4E50">
        <w:rPr>
          <w:rFonts w:ascii="Calibri" w:hAnsi="Calibri"/>
        </w:rPr>
        <w:t xml:space="preserve"> in </w:t>
      </w:r>
      <w:r w:rsidR="00472143" w:rsidRPr="004A05FD">
        <w:rPr>
          <w:rFonts w:ascii="Calibri" w:hAnsi="Calibri"/>
        </w:rPr>
        <w:t xml:space="preserve">a </w:t>
      </w:r>
      <w:proofErr w:type="spellStart"/>
      <w:r w:rsidR="00DA4837" w:rsidRPr="004A05FD">
        <w:rPr>
          <w:rFonts w:ascii="Calibri" w:hAnsi="Calibri"/>
        </w:rPr>
        <w:t>city</w:t>
      </w:r>
      <w:r w:rsidR="006F177B" w:rsidRPr="004A05FD">
        <w:rPr>
          <w:rFonts w:ascii="Calibri" w:hAnsi="Calibri"/>
        </w:rPr>
        <w:t>-based</w:t>
      </w:r>
      <w:proofErr w:type="spellEnd"/>
      <w:r w:rsidR="00DA4837" w:rsidRPr="004A05FD">
        <w:rPr>
          <w:rFonts w:ascii="Calibri" w:hAnsi="Calibri"/>
        </w:rPr>
        <w:t xml:space="preserve"> </w:t>
      </w:r>
      <w:proofErr w:type="spellStart"/>
      <w:r w:rsidR="00472143" w:rsidRPr="004A05FD">
        <w:rPr>
          <w:rFonts w:ascii="Calibri" w:hAnsi="Calibri"/>
        </w:rPr>
        <w:t>school</w:t>
      </w:r>
      <w:proofErr w:type="spellEnd"/>
      <w:r w:rsidR="00EF4E50" w:rsidRPr="004A05FD">
        <w:rPr>
          <w:rFonts w:ascii="Calibri" w:hAnsi="Calibri"/>
        </w:rPr>
        <w:t xml:space="preserve"> </w:t>
      </w:r>
      <w:r w:rsidR="009404DB" w:rsidRPr="004A05FD">
        <w:rPr>
          <w:rFonts w:ascii="Calibri" w:hAnsi="Calibri"/>
        </w:rPr>
        <w:t xml:space="preserve">in </w:t>
      </w:r>
      <w:proofErr w:type="spellStart"/>
      <w:r w:rsidR="009404DB" w:rsidRPr="004A05FD">
        <w:rPr>
          <w:rFonts w:ascii="Calibri" w:hAnsi="Calibri"/>
        </w:rPr>
        <w:t>the</w:t>
      </w:r>
      <w:proofErr w:type="spellEnd"/>
      <w:r w:rsidR="009404DB" w:rsidRPr="004A05FD">
        <w:rPr>
          <w:rFonts w:ascii="Calibri" w:hAnsi="Calibri"/>
        </w:rPr>
        <w:t xml:space="preserve"> </w:t>
      </w:r>
      <w:proofErr w:type="spellStart"/>
      <w:r w:rsidR="00766F24" w:rsidRPr="004A05FD">
        <w:rPr>
          <w:rFonts w:ascii="Calibri" w:hAnsi="Calibri"/>
        </w:rPr>
        <w:t>center</w:t>
      </w:r>
      <w:proofErr w:type="spellEnd"/>
      <w:r w:rsidR="00EF4E50" w:rsidRPr="00EF4E50">
        <w:rPr>
          <w:rFonts w:ascii="Calibri" w:hAnsi="Calibri"/>
        </w:rPr>
        <w:t xml:space="preserve"> </w:t>
      </w:r>
      <w:proofErr w:type="spellStart"/>
      <w:r w:rsidR="00EF4E50" w:rsidRPr="00EF4E50">
        <w:rPr>
          <w:rFonts w:ascii="Calibri" w:hAnsi="Calibri"/>
        </w:rPr>
        <w:t>of</w:t>
      </w:r>
      <w:proofErr w:type="spellEnd"/>
      <w:r w:rsidR="00EF4E50" w:rsidRPr="00EF4E50">
        <w:rPr>
          <w:rFonts w:ascii="Calibri" w:hAnsi="Calibri"/>
        </w:rPr>
        <w:t xml:space="preserve"> Portugal</w:t>
      </w:r>
      <w:r w:rsidR="00472143" w:rsidRPr="00EF4E50">
        <w:rPr>
          <w:rFonts w:ascii="Calibri" w:hAnsi="Calibri"/>
        </w:rPr>
        <w:t xml:space="preserve">, </w:t>
      </w:r>
      <w:proofErr w:type="spellStart"/>
      <w:r w:rsidR="00472143" w:rsidRPr="00EF4E50">
        <w:rPr>
          <w:rFonts w:ascii="Calibri" w:hAnsi="Calibri"/>
        </w:rPr>
        <w:t>since</w:t>
      </w:r>
      <w:proofErr w:type="spellEnd"/>
      <w:r w:rsidR="00472143" w:rsidRPr="00EF4E50">
        <w:rPr>
          <w:rFonts w:ascii="Calibri" w:hAnsi="Calibri"/>
        </w:rPr>
        <w:t xml:space="preserve"> 2015.</w:t>
      </w:r>
    </w:p>
    <w:p w:rsidR="00EF4E50" w:rsidRDefault="00EF4E50" w:rsidP="004A05FD">
      <w:pPr>
        <w:jc w:val="both"/>
      </w:pPr>
    </w:p>
    <w:p w:rsidR="00472143" w:rsidRPr="00EF4E50" w:rsidRDefault="00472143" w:rsidP="004A05FD">
      <w:pPr>
        <w:jc w:val="both"/>
      </w:pPr>
      <w:r w:rsidRPr="00EF4E50">
        <w:t>Objectives</w:t>
      </w:r>
    </w:p>
    <w:p w:rsidR="00472143" w:rsidRPr="00EF4E50" w:rsidRDefault="00DE670B" w:rsidP="004A05FD">
      <w:pPr>
        <w:jc w:val="both"/>
      </w:pPr>
      <w:r w:rsidRPr="00EF4E50">
        <w:t>To p</w:t>
      </w:r>
      <w:r w:rsidR="00472143" w:rsidRPr="00EF4E50">
        <w:t>resent the current results of the "VER +" project.</w:t>
      </w:r>
    </w:p>
    <w:p w:rsidR="00472143" w:rsidRPr="00EF4E50" w:rsidRDefault="00472143" w:rsidP="004A05FD">
      <w:pPr>
        <w:jc w:val="both"/>
        <w:rPr>
          <w:rFonts w:ascii="Arial" w:eastAsia="Times New Roman" w:hAnsi="Arial" w:cs="Arial"/>
          <w:color w:val="777777"/>
          <w:sz w:val="20"/>
          <w:szCs w:val="20"/>
          <w:lang w:eastAsia="pt-PT"/>
        </w:rPr>
      </w:pPr>
    </w:p>
    <w:p w:rsidR="00472143" w:rsidRPr="00EF4E50" w:rsidRDefault="00472143" w:rsidP="004A05FD">
      <w:pPr>
        <w:jc w:val="both"/>
      </w:pPr>
      <w:r w:rsidRPr="00EF4E50">
        <w:t>Methods</w:t>
      </w:r>
    </w:p>
    <w:p w:rsidR="00472143" w:rsidRPr="00EF4E50" w:rsidRDefault="00472143" w:rsidP="004A05FD">
      <w:pPr>
        <w:spacing w:before="120" w:after="120" w:line="240" w:lineRule="auto"/>
        <w:jc w:val="both"/>
        <w:rPr>
          <w:rFonts w:ascii="Calibri" w:hAnsi="Calibri"/>
        </w:rPr>
      </w:pPr>
      <w:r w:rsidRPr="00EF4E50">
        <w:rPr>
          <w:rFonts w:ascii="Calibri" w:hAnsi="Calibri"/>
        </w:rPr>
        <w:t xml:space="preserve">Part one: visual screening, directed at all students enrolled in </w:t>
      </w:r>
      <w:r w:rsidR="00FF4862" w:rsidRPr="00EF4E50">
        <w:rPr>
          <w:rFonts w:ascii="Calibri" w:hAnsi="Calibri"/>
        </w:rPr>
        <w:t xml:space="preserve">a </w:t>
      </w:r>
      <w:r w:rsidRPr="00EF4E50">
        <w:rPr>
          <w:rFonts w:ascii="Calibri" w:hAnsi="Calibri"/>
        </w:rPr>
        <w:t xml:space="preserve">school. The screening </w:t>
      </w:r>
      <w:proofErr w:type="gramStart"/>
      <w:r w:rsidRPr="00EF4E50">
        <w:rPr>
          <w:rFonts w:ascii="Calibri" w:hAnsi="Calibri"/>
        </w:rPr>
        <w:t>protocol</w:t>
      </w:r>
      <w:proofErr w:type="gramEnd"/>
      <w:r w:rsidRPr="00EF4E50">
        <w:rPr>
          <w:rFonts w:ascii="Calibri" w:hAnsi="Calibri"/>
        </w:rPr>
        <w:t xml:space="preserve">, properly validated, is applied in a school environment with adequate equipment. Second part: visual health education sessions, addressed to students in the 6th year of schooling. The sessions are conducted in the classroom and the transfer of knowledge is inferred through </w:t>
      </w:r>
      <w:proofErr w:type="spellStart"/>
      <w:r w:rsidRPr="00EF4E50">
        <w:rPr>
          <w:rFonts w:ascii="Calibri" w:hAnsi="Calibri"/>
        </w:rPr>
        <w:t>questionnaires</w:t>
      </w:r>
      <w:proofErr w:type="spellEnd"/>
      <w:r w:rsidR="00D11318" w:rsidRPr="00EF4E50">
        <w:rPr>
          <w:rFonts w:ascii="Calibri" w:hAnsi="Calibri"/>
        </w:rPr>
        <w:t xml:space="preserve">, </w:t>
      </w:r>
      <w:r w:rsidRPr="00EF4E50">
        <w:rPr>
          <w:rFonts w:ascii="Calibri" w:hAnsi="Calibri"/>
        </w:rPr>
        <w:t>related to the topics covered, before and after each session.</w:t>
      </w:r>
    </w:p>
    <w:p w:rsidR="00472143" w:rsidRPr="00EF4E50" w:rsidRDefault="00472143" w:rsidP="004A05FD">
      <w:pPr>
        <w:jc w:val="both"/>
      </w:pPr>
    </w:p>
    <w:p w:rsidR="00472143" w:rsidRPr="00EF4E50" w:rsidRDefault="00472143" w:rsidP="004A05FD">
      <w:pPr>
        <w:jc w:val="both"/>
      </w:pPr>
      <w:r w:rsidRPr="00EF4E50">
        <w:t>Results</w:t>
      </w:r>
    </w:p>
    <w:p w:rsidR="00472143" w:rsidRDefault="00472143" w:rsidP="004A05FD">
      <w:pPr>
        <w:jc w:val="both"/>
      </w:pPr>
      <w:r w:rsidRPr="00EF4E50">
        <w:t xml:space="preserve">In the screening performed in the first year, suspected uncorrected refractive error </w:t>
      </w:r>
      <w:r w:rsidR="00BA0837" w:rsidRPr="00EF4E50">
        <w:t>was identifie</w:t>
      </w:r>
      <w:r w:rsidR="005A453D" w:rsidRPr="00EF4E50">
        <w:t>d in 15% of the students</w:t>
      </w:r>
      <w:r w:rsidR="0062002D" w:rsidRPr="00EF4E50">
        <w:t>,</w:t>
      </w:r>
      <w:r w:rsidR="005A453D" w:rsidRPr="00EF4E50">
        <w:t xml:space="preserve"> </w:t>
      </w:r>
      <w:r w:rsidR="00EF4E50" w:rsidRPr="00EF4E50">
        <w:t>and a</w:t>
      </w:r>
      <w:r w:rsidR="005A453D" w:rsidRPr="00EF4E50">
        <w:t xml:space="preserve"> further </w:t>
      </w:r>
      <w:r w:rsidRPr="00EF4E50">
        <w:t xml:space="preserve">30% </w:t>
      </w:r>
      <w:r w:rsidR="005A453D" w:rsidRPr="00EF4E50">
        <w:t>were</w:t>
      </w:r>
      <w:r w:rsidR="0062002D" w:rsidRPr="00EF4E50">
        <w:t xml:space="preserve"> </w:t>
      </w:r>
      <w:r w:rsidRPr="00EF4E50">
        <w:t xml:space="preserve">suspected of binocular vision anomalies. In the second year, there was a reduction in the frequency of the same conditions, but this variation was not significant. The students who participated in the actions of visual health education, had fewer changes in binocular vision. In the actions of visual health education there has been a very </w:t>
      </w:r>
      <w:r w:rsidRPr="004A05FD">
        <w:t xml:space="preserve">significant increase in knowledge about the functioning of the eyes in each of the topics covered. </w:t>
      </w:r>
      <w:proofErr w:type="spellStart"/>
      <w:r w:rsidR="00EF4E50" w:rsidRPr="004A05FD">
        <w:t>Regarding</w:t>
      </w:r>
      <w:proofErr w:type="spellEnd"/>
      <w:r w:rsidR="00EF4E50" w:rsidRPr="004A05FD">
        <w:t xml:space="preserve"> </w:t>
      </w:r>
      <w:proofErr w:type="spellStart"/>
      <w:r w:rsidR="00EF4E50" w:rsidRPr="004A05FD">
        <w:t>behavio</w:t>
      </w:r>
      <w:r w:rsidR="009F4F5A" w:rsidRPr="004A05FD">
        <w:t>u</w:t>
      </w:r>
      <w:r w:rsidR="00EF4E50" w:rsidRPr="004A05FD">
        <w:t>rs</w:t>
      </w:r>
      <w:proofErr w:type="spellEnd"/>
      <w:r w:rsidR="00EF4E50" w:rsidRPr="004A05FD">
        <w:t>, follow</w:t>
      </w:r>
      <w:r w:rsidR="00EF4E50" w:rsidRPr="00EF4E50">
        <w:t xml:space="preserve">-up </w:t>
      </w:r>
      <w:proofErr w:type="spellStart"/>
      <w:r w:rsidR="00EF4E50" w:rsidRPr="00EF4E50">
        <w:t>has</w:t>
      </w:r>
      <w:proofErr w:type="spellEnd"/>
      <w:r w:rsidR="00EF4E50" w:rsidRPr="00EF4E50">
        <w:t xml:space="preserve"> </w:t>
      </w:r>
      <w:proofErr w:type="spellStart"/>
      <w:r w:rsidR="00EF4E50" w:rsidRPr="00EF4E50">
        <w:t>shown</w:t>
      </w:r>
      <w:proofErr w:type="spellEnd"/>
      <w:r w:rsidR="00EF4E50" w:rsidRPr="00EF4E50">
        <w:t xml:space="preserve"> </w:t>
      </w:r>
      <w:proofErr w:type="spellStart"/>
      <w:r w:rsidR="00EF4E50" w:rsidRPr="00EF4E50">
        <w:t>several</w:t>
      </w:r>
      <w:proofErr w:type="spellEnd"/>
      <w:r w:rsidR="00EF4E50" w:rsidRPr="00EF4E50">
        <w:t xml:space="preserve"> </w:t>
      </w:r>
      <w:proofErr w:type="spellStart"/>
      <w:r w:rsidR="00EF4E50" w:rsidRPr="00EF4E50">
        <w:t>changes</w:t>
      </w:r>
      <w:proofErr w:type="spellEnd"/>
      <w:r w:rsidR="00EF4E50" w:rsidRPr="00EF4E50">
        <w:t xml:space="preserve"> in </w:t>
      </w:r>
      <w:r w:rsidR="00EF4E50" w:rsidRPr="00EF4E50">
        <w:rPr>
          <w:rFonts w:cs="Arial"/>
          <w:lang w:val="en"/>
        </w:rPr>
        <w:t>visuo-postural habits</w:t>
      </w:r>
      <w:r w:rsidR="00EF4E50" w:rsidRPr="00EF4E50">
        <w:t>, but few are significant. However, there are currently better habits than in the first year of the study.</w:t>
      </w:r>
    </w:p>
    <w:p w:rsidR="00EF4E50" w:rsidRDefault="00EF4E50" w:rsidP="004A05FD">
      <w:pPr>
        <w:jc w:val="both"/>
      </w:pPr>
    </w:p>
    <w:p w:rsidR="00472143" w:rsidRPr="00EF4E50" w:rsidRDefault="00472143" w:rsidP="004A05FD">
      <w:pPr>
        <w:jc w:val="both"/>
      </w:pPr>
      <w:r w:rsidRPr="00EF4E50">
        <w:t>Conclusion</w:t>
      </w:r>
    </w:p>
    <w:p w:rsidR="00472143" w:rsidRDefault="00472143" w:rsidP="004A05FD">
      <w:pPr>
        <w:jc w:val="both"/>
      </w:pPr>
      <w:r w:rsidRPr="00EF4E50">
        <w:t xml:space="preserve">The estimated visual changes are similar to those reported in other studies in developed </w:t>
      </w:r>
      <w:proofErr w:type="gramStart"/>
      <w:r w:rsidRPr="00EF4E50">
        <w:t>countries</w:t>
      </w:r>
      <w:proofErr w:type="gramEnd"/>
      <w:r w:rsidRPr="00EF4E50">
        <w:t xml:space="preserve"> and show that changes in binocular vision are the most common. The sessions of Visual Health Education reveal a strong illiteracy in this area. Increasing knowledge about visual function, from the dynamics of the eye to the correct interpretation of signs and symptoms associated </w:t>
      </w:r>
      <w:proofErr w:type="spellStart"/>
      <w:r w:rsidRPr="00EF4E50">
        <w:t>with</w:t>
      </w:r>
      <w:proofErr w:type="spellEnd"/>
      <w:r w:rsidRPr="00EF4E50">
        <w:t xml:space="preserve"> visual </w:t>
      </w:r>
      <w:proofErr w:type="gramStart"/>
      <w:r w:rsidRPr="00EF4E50">
        <w:t>stress</w:t>
      </w:r>
      <w:proofErr w:type="gramEnd"/>
      <w:r w:rsidRPr="00EF4E50">
        <w:t xml:space="preserve">, </w:t>
      </w:r>
      <w:proofErr w:type="spellStart"/>
      <w:r w:rsidR="003E4CAD" w:rsidRPr="004A05FD">
        <w:t>becomes</w:t>
      </w:r>
      <w:proofErr w:type="spellEnd"/>
      <w:r w:rsidR="003E4CAD" w:rsidRPr="004A05FD">
        <w:t xml:space="preserve"> </w:t>
      </w:r>
      <w:proofErr w:type="spellStart"/>
      <w:r w:rsidR="003E4CAD" w:rsidRPr="004A05FD">
        <w:t>of</w:t>
      </w:r>
      <w:proofErr w:type="spellEnd"/>
      <w:r w:rsidR="003E4CAD" w:rsidRPr="004A05FD">
        <w:t xml:space="preserve"> </w:t>
      </w:r>
      <w:proofErr w:type="spellStart"/>
      <w:r w:rsidR="003E4CAD" w:rsidRPr="004A05FD">
        <w:t>paramount</w:t>
      </w:r>
      <w:proofErr w:type="spellEnd"/>
      <w:r w:rsidR="003E4CAD" w:rsidRPr="004A05FD">
        <w:t xml:space="preserve"> </w:t>
      </w:r>
      <w:proofErr w:type="spellStart"/>
      <w:r w:rsidR="003E4CAD" w:rsidRPr="004A05FD">
        <w:t>importance</w:t>
      </w:r>
      <w:proofErr w:type="spellEnd"/>
      <w:r w:rsidRPr="00EF4E50">
        <w:t xml:space="preserve">. It is also necessary to educate young people to adopt healthy visuo-postural habits in order to </w:t>
      </w:r>
      <w:r w:rsidR="00BD37AA" w:rsidRPr="00EF4E50">
        <w:t xml:space="preserve">encourage them to be </w:t>
      </w:r>
      <w:r w:rsidR="005C0A2F" w:rsidRPr="00EF4E50">
        <w:t xml:space="preserve">more </w:t>
      </w:r>
      <w:r w:rsidRPr="00EF4E50">
        <w:t>responsible for their own visual health.</w:t>
      </w:r>
    </w:p>
    <w:p w:rsidR="00B16837" w:rsidRDefault="00B16837"/>
    <w:p w:rsidR="003D45D3" w:rsidRDefault="003D45D3" w:rsidP="003D45D3">
      <w:pPr>
        <w:jc w:val="both"/>
      </w:pPr>
      <w:proofErr w:type="spellStart"/>
      <w:r w:rsidRPr="003D45D3">
        <w:t>Bibliography</w:t>
      </w:r>
      <w:proofErr w:type="spellEnd"/>
    </w:p>
    <w:p w:rsidR="003D45D3" w:rsidRPr="003D45D3" w:rsidRDefault="003D45D3" w:rsidP="003D45D3">
      <w:pPr>
        <w:pStyle w:val="PargrafodaLista"/>
        <w:rPr>
          <w:rFonts w:ascii="Arial" w:hAnsi="Arial" w:cs="Arial"/>
          <w:color w:val="222222"/>
          <w:sz w:val="20"/>
          <w:szCs w:val="20"/>
          <w:shd w:val="clear" w:color="auto" w:fill="FFFFFF"/>
        </w:rPr>
      </w:pPr>
    </w:p>
    <w:p w:rsidR="004A05FD" w:rsidRDefault="004A05FD" w:rsidP="003D45D3">
      <w:pPr>
        <w:pStyle w:val="PargrafodaLista"/>
        <w:numPr>
          <w:ilvl w:val="0"/>
          <w:numId w:val="1"/>
        </w:numPr>
        <w:rPr>
          <w:rFonts w:ascii="Arial" w:hAnsi="Arial" w:cs="Arial"/>
          <w:color w:val="222222"/>
          <w:sz w:val="20"/>
          <w:szCs w:val="20"/>
          <w:shd w:val="clear" w:color="auto" w:fill="FFFFFF"/>
        </w:rPr>
      </w:pPr>
      <w:proofErr w:type="spellStart"/>
      <w:r w:rsidRPr="00055346">
        <w:rPr>
          <w:rFonts w:ascii="Arial" w:hAnsi="Arial" w:cs="Arial"/>
          <w:color w:val="222222"/>
          <w:sz w:val="20"/>
          <w:szCs w:val="20"/>
          <w:shd w:val="clear" w:color="auto" w:fill="FFFFFF"/>
        </w:rPr>
        <w:lastRenderedPageBreak/>
        <w:t>Goldstand</w:t>
      </w:r>
      <w:proofErr w:type="spellEnd"/>
      <w:r w:rsidRPr="00055346">
        <w:rPr>
          <w:rFonts w:ascii="Arial" w:hAnsi="Arial" w:cs="Arial"/>
          <w:color w:val="222222"/>
          <w:sz w:val="20"/>
          <w:szCs w:val="20"/>
          <w:shd w:val="clear" w:color="auto" w:fill="FFFFFF"/>
        </w:rPr>
        <w:t xml:space="preserve">, S., </w:t>
      </w:r>
      <w:proofErr w:type="spellStart"/>
      <w:r w:rsidRPr="00055346">
        <w:rPr>
          <w:rFonts w:ascii="Arial" w:hAnsi="Arial" w:cs="Arial"/>
          <w:color w:val="222222"/>
          <w:sz w:val="20"/>
          <w:szCs w:val="20"/>
          <w:shd w:val="clear" w:color="auto" w:fill="FFFFFF"/>
        </w:rPr>
        <w:t>Koslowe</w:t>
      </w:r>
      <w:proofErr w:type="spellEnd"/>
      <w:r w:rsidRPr="00055346">
        <w:rPr>
          <w:rFonts w:ascii="Arial" w:hAnsi="Arial" w:cs="Arial"/>
          <w:color w:val="222222"/>
          <w:sz w:val="20"/>
          <w:szCs w:val="20"/>
          <w:shd w:val="clear" w:color="auto" w:fill="FFFFFF"/>
        </w:rPr>
        <w:t xml:space="preserve">, K. C., &amp; </w:t>
      </w:r>
      <w:proofErr w:type="spellStart"/>
      <w:r w:rsidRPr="00055346">
        <w:rPr>
          <w:rFonts w:ascii="Arial" w:hAnsi="Arial" w:cs="Arial"/>
          <w:color w:val="222222"/>
          <w:sz w:val="20"/>
          <w:szCs w:val="20"/>
          <w:shd w:val="clear" w:color="auto" w:fill="FFFFFF"/>
        </w:rPr>
        <w:t>Parush</w:t>
      </w:r>
      <w:proofErr w:type="spellEnd"/>
      <w:r w:rsidRPr="00055346">
        <w:rPr>
          <w:rFonts w:ascii="Arial" w:hAnsi="Arial" w:cs="Arial"/>
          <w:color w:val="222222"/>
          <w:sz w:val="20"/>
          <w:szCs w:val="20"/>
          <w:shd w:val="clear" w:color="auto" w:fill="FFFFFF"/>
        </w:rPr>
        <w:t xml:space="preserve">, S. (2005). </w:t>
      </w:r>
      <w:proofErr w:type="spellStart"/>
      <w:r w:rsidRPr="00055346">
        <w:rPr>
          <w:rFonts w:ascii="Arial" w:hAnsi="Arial" w:cs="Arial"/>
          <w:color w:val="222222"/>
          <w:sz w:val="20"/>
          <w:szCs w:val="20"/>
          <w:shd w:val="clear" w:color="auto" w:fill="FFFFFF"/>
        </w:rPr>
        <w:t>Vision</w:t>
      </w:r>
      <w:proofErr w:type="spellEnd"/>
      <w:r w:rsidRPr="00055346">
        <w:rPr>
          <w:rFonts w:ascii="Arial" w:hAnsi="Arial" w:cs="Arial"/>
          <w:color w:val="222222"/>
          <w:sz w:val="20"/>
          <w:szCs w:val="20"/>
          <w:shd w:val="clear" w:color="auto" w:fill="FFFFFF"/>
        </w:rPr>
        <w:t>, visual-</w:t>
      </w:r>
      <w:proofErr w:type="spellStart"/>
      <w:r w:rsidRPr="00055346">
        <w:rPr>
          <w:rFonts w:ascii="Arial" w:hAnsi="Arial" w:cs="Arial"/>
          <w:color w:val="222222"/>
          <w:sz w:val="20"/>
          <w:szCs w:val="20"/>
          <w:shd w:val="clear" w:color="auto" w:fill="FFFFFF"/>
        </w:rPr>
        <w:t>information</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processing</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and</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academic</w:t>
      </w:r>
      <w:proofErr w:type="spellEnd"/>
      <w:r w:rsidRPr="00055346">
        <w:rPr>
          <w:rFonts w:ascii="Arial" w:hAnsi="Arial" w:cs="Arial"/>
          <w:color w:val="222222"/>
          <w:sz w:val="20"/>
          <w:szCs w:val="20"/>
          <w:shd w:val="clear" w:color="auto" w:fill="FFFFFF"/>
        </w:rPr>
        <w:t xml:space="preserve"> performance </w:t>
      </w:r>
      <w:proofErr w:type="spellStart"/>
      <w:r w:rsidRPr="00055346">
        <w:rPr>
          <w:rFonts w:ascii="Arial" w:hAnsi="Arial" w:cs="Arial"/>
          <w:color w:val="222222"/>
          <w:sz w:val="20"/>
          <w:szCs w:val="20"/>
          <w:shd w:val="clear" w:color="auto" w:fill="FFFFFF"/>
        </w:rPr>
        <w:t>among</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seventh</w:t>
      </w:r>
      <w:proofErr w:type="spellEnd"/>
      <w:r w:rsidRPr="00055346">
        <w:rPr>
          <w:rFonts w:ascii="Arial" w:hAnsi="Arial" w:cs="Arial"/>
          <w:color w:val="222222"/>
          <w:sz w:val="20"/>
          <w:szCs w:val="20"/>
          <w:shd w:val="clear" w:color="auto" w:fill="FFFFFF"/>
        </w:rPr>
        <w:t xml:space="preserve">-grade </w:t>
      </w:r>
      <w:proofErr w:type="spellStart"/>
      <w:r w:rsidRPr="00055346">
        <w:rPr>
          <w:rFonts w:ascii="Arial" w:hAnsi="Arial" w:cs="Arial"/>
          <w:color w:val="222222"/>
          <w:sz w:val="20"/>
          <w:szCs w:val="20"/>
          <w:shd w:val="clear" w:color="auto" w:fill="FFFFFF"/>
        </w:rPr>
        <w:t>schoolchildren</w:t>
      </w:r>
      <w:proofErr w:type="spellEnd"/>
      <w:r w:rsidRPr="00055346">
        <w:rPr>
          <w:rFonts w:ascii="Arial" w:hAnsi="Arial" w:cs="Arial"/>
          <w:color w:val="222222"/>
          <w:sz w:val="20"/>
          <w:szCs w:val="20"/>
          <w:shd w:val="clear" w:color="auto" w:fill="FFFFFF"/>
        </w:rPr>
        <w:t xml:space="preserve">: a more </w:t>
      </w:r>
      <w:proofErr w:type="spellStart"/>
      <w:r w:rsidRPr="00055346">
        <w:rPr>
          <w:rFonts w:ascii="Arial" w:hAnsi="Arial" w:cs="Arial"/>
          <w:color w:val="222222"/>
          <w:sz w:val="20"/>
          <w:szCs w:val="20"/>
          <w:shd w:val="clear" w:color="auto" w:fill="FFFFFF"/>
        </w:rPr>
        <w:t>significant</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relationship</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than</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we</w:t>
      </w:r>
      <w:proofErr w:type="spellEnd"/>
      <w:r w:rsidRPr="00055346">
        <w:rPr>
          <w:rFonts w:ascii="Arial" w:hAnsi="Arial" w:cs="Arial"/>
          <w:color w:val="222222"/>
          <w:sz w:val="20"/>
          <w:szCs w:val="20"/>
          <w:shd w:val="clear" w:color="auto" w:fill="FFFFFF"/>
        </w:rPr>
        <w:t xml:space="preserve"> </w:t>
      </w:r>
      <w:proofErr w:type="spellStart"/>
      <w:proofErr w:type="gramStart"/>
      <w:r w:rsidRPr="00055346">
        <w:rPr>
          <w:rFonts w:ascii="Arial" w:hAnsi="Arial" w:cs="Arial"/>
          <w:color w:val="222222"/>
          <w:sz w:val="20"/>
          <w:szCs w:val="20"/>
          <w:shd w:val="clear" w:color="auto" w:fill="FFFFFF"/>
        </w:rPr>
        <w:t>thought</w:t>
      </w:r>
      <w:proofErr w:type="spellEnd"/>
      <w:r w:rsidRPr="00055346">
        <w:rPr>
          <w:rFonts w:ascii="Arial" w:hAnsi="Arial" w:cs="Arial"/>
          <w:color w:val="222222"/>
          <w:sz w:val="20"/>
          <w:szCs w:val="20"/>
          <w:shd w:val="clear" w:color="auto" w:fill="FFFFFF"/>
        </w:rPr>
        <w:t>?.</w:t>
      </w:r>
      <w:proofErr w:type="gramEnd"/>
      <w:r w:rsidRPr="00055346">
        <w:rPr>
          <w:rStyle w:val="apple-converted-space"/>
          <w:rFonts w:ascii="Arial" w:hAnsi="Arial" w:cs="Arial"/>
          <w:color w:val="222222"/>
          <w:sz w:val="20"/>
          <w:szCs w:val="20"/>
          <w:shd w:val="clear" w:color="auto" w:fill="FFFFFF"/>
        </w:rPr>
        <w:t> </w:t>
      </w:r>
      <w:proofErr w:type="spellStart"/>
      <w:r w:rsidRPr="00055346">
        <w:rPr>
          <w:rFonts w:ascii="Arial" w:hAnsi="Arial" w:cs="Arial"/>
          <w:i/>
          <w:iCs/>
          <w:color w:val="222222"/>
          <w:sz w:val="20"/>
          <w:szCs w:val="20"/>
          <w:shd w:val="clear" w:color="auto" w:fill="FFFFFF"/>
        </w:rPr>
        <w:t>American</w:t>
      </w:r>
      <w:proofErr w:type="spellEnd"/>
      <w:r w:rsidRPr="00055346">
        <w:rPr>
          <w:rFonts w:ascii="Arial" w:hAnsi="Arial" w:cs="Arial"/>
          <w:i/>
          <w:iCs/>
          <w:color w:val="222222"/>
          <w:sz w:val="20"/>
          <w:szCs w:val="20"/>
          <w:shd w:val="clear" w:color="auto" w:fill="FFFFFF"/>
        </w:rPr>
        <w:t xml:space="preserve"> </w:t>
      </w:r>
      <w:proofErr w:type="spellStart"/>
      <w:r w:rsidRPr="00055346">
        <w:rPr>
          <w:rFonts w:ascii="Arial" w:hAnsi="Arial" w:cs="Arial"/>
          <w:i/>
          <w:iCs/>
          <w:color w:val="222222"/>
          <w:sz w:val="20"/>
          <w:szCs w:val="20"/>
          <w:shd w:val="clear" w:color="auto" w:fill="FFFFFF"/>
        </w:rPr>
        <w:t>Journal</w:t>
      </w:r>
      <w:proofErr w:type="spellEnd"/>
      <w:r w:rsidRPr="00055346">
        <w:rPr>
          <w:rFonts w:ascii="Arial" w:hAnsi="Arial" w:cs="Arial"/>
          <w:i/>
          <w:iCs/>
          <w:color w:val="222222"/>
          <w:sz w:val="20"/>
          <w:szCs w:val="20"/>
          <w:shd w:val="clear" w:color="auto" w:fill="FFFFFF"/>
        </w:rPr>
        <w:t xml:space="preserve"> </w:t>
      </w:r>
      <w:proofErr w:type="spellStart"/>
      <w:r w:rsidRPr="00055346">
        <w:rPr>
          <w:rFonts w:ascii="Arial" w:hAnsi="Arial" w:cs="Arial"/>
          <w:i/>
          <w:iCs/>
          <w:color w:val="222222"/>
          <w:sz w:val="20"/>
          <w:szCs w:val="20"/>
          <w:shd w:val="clear" w:color="auto" w:fill="FFFFFF"/>
        </w:rPr>
        <w:t>of</w:t>
      </w:r>
      <w:proofErr w:type="spellEnd"/>
      <w:r w:rsidRPr="00055346">
        <w:rPr>
          <w:rFonts w:ascii="Arial" w:hAnsi="Arial" w:cs="Arial"/>
          <w:i/>
          <w:iCs/>
          <w:color w:val="222222"/>
          <w:sz w:val="20"/>
          <w:szCs w:val="20"/>
          <w:shd w:val="clear" w:color="auto" w:fill="FFFFFF"/>
        </w:rPr>
        <w:t xml:space="preserve"> </w:t>
      </w:r>
      <w:proofErr w:type="spellStart"/>
      <w:r w:rsidRPr="00055346">
        <w:rPr>
          <w:rFonts w:ascii="Arial" w:hAnsi="Arial" w:cs="Arial"/>
          <w:i/>
          <w:iCs/>
          <w:color w:val="222222"/>
          <w:sz w:val="20"/>
          <w:szCs w:val="20"/>
          <w:shd w:val="clear" w:color="auto" w:fill="FFFFFF"/>
        </w:rPr>
        <w:t>Occupational</w:t>
      </w:r>
      <w:proofErr w:type="spellEnd"/>
      <w:r>
        <w:rPr>
          <w:rFonts w:ascii="Arial" w:hAnsi="Arial" w:cs="Arial"/>
          <w:i/>
          <w:iCs/>
          <w:color w:val="222222"/>
          <w:sz w:val="20"/>
          <w:szCs w:val="20"/>
          <w:shd w:val="clear" w:color="auto" w:fill="FFFFFF"/>
        </w:rPr>
        <w:t xml:space="preserve"> </w:t>
      </w:r>
      <w:proofErr w:type="spellStart"/>
      <w:proofErr w:type="gramStart"/>
      <w:r>
        <w:rPr>
          <w:rFonts w:ascii="Arial" w:hAnsi="Arial" w:cs="Arial"/>
          <w:i/>
          <w:iCs/>
          <w:color w:val="222222"/>
          <w:sz w:val="20"/>
          <w:szCs w:val="20"/>
          <w:shd w:val="clear" w:color="auto" w:fill="FFFFFF"/>
        </w:rPr>
        <w:t>Therapy</w:t>
      </w:r>
      <w:proofErr w:type="spellEnd"/>
      <w:r>
        <w:rPr>
          <w:rFonts w:ascii="Arial" w:hAnsi="Arial" w:cs="Arial"/>
          <w:i/>
          <w:iCs/>
          <w:color w:val="222222"/>
          <w:sz w:val="20"/>
          <w:szCs w:val="20"/>
          <w:shd w:val="clear" w:color="auto" w:fill="FFFFFF"/>
        </w:rPr>
        <w:t>,</w:t>
      </w:r>
      <w:r w:rsidRPr="00055346">
        <w:rPr>
          <w:rFonts w:ascii="Arial" w:hAnsi="Arial" w:cs="Arial"/>
          <w:i/>
          <w:iCs/>
          <w:color w:val="222222"/>
          <w:sz w:val="20"/>
          <w:szCs w:val="20"/>
          <w:shd w:val="clear" w:color="auto" w:fill="FFFFFF"/>
        </w:rPr>
        <w:t xml:space="preserve"> </w:t>
      </w:r>
      <w:r>
        <w:rPr>
          <w:rFonts w:ascii="Arial" w:hAnsi="Arial" w:cs="Arial"/>
          <w:i/>
          <w:iCs/>
          <w:color w:val="222222"/>
          <w:sz w:val="20"/>
          <w:szCs w:val="20"/>
          <w:shd w:val="clear" w:color="auto" w:fill="FFFFFF"/>
        </w:rPr>
        <w:t xml:space="preserve"> </w:t>
      </w:r>
      <w:r w:rsidRPr="00055346">
        <w:rPr>
          <w:rStyle w:val="apple-converted-space"/>
          <w:rFonts w:ascii="Arial" w:hAnsi="Arial" w:cs="Arial"/>
          <w:color w:val="222222"/>
          <w:sz w:val="20"/>
          <w:szCs w:val="20"/>
          <w:shd w:val="clear" w:color="auto" w:fill="FFFFFF"/>
        </w:rPr>
        <w:t> </w:t>
      </w:r>
      <w:r w:rsidRPr="00055346">
        <w:rPr>
          <w:rFonts w:ascii="Arial" w:hAnsi="Arial" w:cs="Arial"/>
          <w:i/>
          <w:iCs/>
          <w:color w:val="222222"/>
          <w:sz w:val="20"/>
          <w:szCs w:val="20"/>
          <w:shd w:val="clear" w:color="auto" w:fill="FFFFFF"/>
        </w:rPr>
        <w:t>59</w:t>
      </w:r>
      <w:r w:rsidRPr="00055346">
        <w:rPr>
          <w:rFonts w:ascii="Arial" w:hAnsi="Arial" w:cs="Arial"/>
          <w:color w:val="222222"/>
          <w:sz w:val="20"/>
          <w:szCs w:val="20"/>
          <w:shd w:val="clear" w:color="auto" w:fill="FFFFFF"/>
        </w:rPr>
        <w:t>(4</w:t>
      </w:r>
      <w:proofErr w:type="gramEnd"/>
      <w:r w:rsidRPr="00055346">
        <w:rPr>
          <w:rFonts w:ascii="Arial" w:hAnsi="Arial" w:cs="Arial"/>
          <w:color w:val="222222"/>
          <w:sz w:val="20"/>
          <w:szCs w:val="20"/>
          <w:shd w:val="clear" w:color="auto" w:fill="FFFFFF"/>
        </w:rPr>
        <w:t>), 377-389.</w:t>
      </w:r>
    </w:p>
    <w:p w:rsidR="004A05FD" w:rsidRDefault="004A05FD" w:rsidP="004A05FD">
      <w:pPr>
        <w:pStyle w:val="PargrafodaLista"/>
        <w:numPr>
          <w:ilvl w:val="0"/>
          <w:numId w:val="1"/>
        </w:numPr>
        <w:rPr>
          <w:rFonts w:ascii="Arial" w:hAnsi="Arial" w:cs="Arial"/>
          <w:color w:val="222222"/>
          <w:sz w:val="20"/>
          <w:szCs w:val="20"/>
          <w:shd w:val="clear" w:color="auto" w:fill="FFFFFF"/>
        </w:rPr>
      </w:pPr>
      <w:proofErr w:type="spellStart"/>
      <w:r w:rsidRPr="00055346">
        <w:rPr>
          <w:rFonts w:ascii="Arial" w:hAnsi="Arial" w:cs="Arial"/>
          <w:color w:val="222222"/>
          <w:sz w:val="20"/>
          <w:szCs w:val="20"/>
          <w:shd w:val="clear" w:color="auto" w:fill="FFFFFF"/>
        </w:rPr>
        <w:t>Abdi</w:t>
      </w:r>
      <w:proofErr w:type="spellEnd"/>
      <w:r w:rsidRPr="00055346">
        <w:rPr>
          <w:rFonts w:ascii="Arial" w:hAnsi="Arial" w:cs="Arial"/>
          <w:color w:val="222222"/>
          <w:sz w:val="20"/>
          <w:szCs w:val="20"/>
          <w:shd w:val="clear" w:color="auto" w:fill="FFFFFF"/>
        </w:rPr>
        <w:t xml:space="preserve">, S., </w:t>
      </w:r>
      <w:proofErr w:type="spellStart"/>
      <w:r w:rsidRPr="00055346">
        <w:rPr>
          <w:rFonts w:ascii="Arial" w:hAnsi="Arial" w:cs="Arial"/>
          <w:color w:val="222222"/>
          <w:sz w:val="20"/>
          <w:szCs w:val="20"/>
          <w:shd w:val="clear" w:color="auto" w:fill="FFFFFF"/>
        </w:rPr>
        <w:t>Lennerstrand</w:t>
      </w:r>
      <w:proofErr w:type="spellEnd"/>
      <w:r w:rsidRPr="00055346">
        <w:rPr>
          <w:rFonts w:ascii="Arial" w:hAnsi="Arial" w:cs="Arial"/>
          <w:color w:val="222222"/>
          <w:sz w:val="20"/>
          <w:szCs w:val="20"/>
          <w:shd w:val="clear" w:color="auto" w:fill="FFFFFF"/>
        </w:rPr>
        <w:t xml:space="preserve">, G., </w:t>
      </w:r>
      <w:proofErr w:type="spellStart"/>
      <w:r w:rsidRPr="00055346">
        <w:rPr>
          <w:rFonts w:ascii="Arial" w:hAnsi="Arial" w:cs="Arial"/>
          <w:color w:val="222222"/>
          <w:sz w:val="20"/>
          <w:szCs w:val="20"/>
          <w:shd w:val="clear" w:color="auto" w:fill="FFFFFF"/>
        </w:rPr>
        <w:t>Pansell</w:t>
      </w:r>
      <w:proofErr w:type="spellEnd"/>
      <w:r w:rsidRPr="00055346">
        <w:rPr>
          <w:rFonts w:ascii="Arial" w:hAnsi="Arial" w:cs="Arial"/>
          <w:color w:val="222222"/>
          <w:sz w:val="20"/>
          <w:szCs w:val="20"/>
          <w:shd w:val="clear" w:color="auto" w:fill="FFFFFF"/>
        </w:rPr>
        <w:t xml:space="preserve">, T., &amp; </w:t>
      </w:r>
      <w:proofErr w:type="spellStart"/>
      <w:r w:rsidRPr="00055346">
        <w:rPr>
          <w:rFonts w:ascii="Arial" w:hAnsi="Arial" w:cs="Arial"/>
          <w:color w:val="222222"/>
          <w:sz w:val="20"/>
          <w:szCs w:val="20"/>
          <w:shd w:val="clear" w:color="auto" w:fill="FFFFFF"/>
        </w:rPr>
        <w:t>Rydberg</w:t>
      </w:r>
      <w:proofErr w:type="spellEnd"/>
      <w:r w:rsidRPr="00055346">
        <w:rPr>
          <w:rFonts w:ascii="Arial" w:hAnsi="Arial" w:cs="Arial"/>
          <w:color w:val="222222"/>
          <w:sz w:val="20"/>
          <w:szCs w:val="20"/>
          <w:shd w:val="clear" w:color="auto" w:fill="FFFFFF"/>
        </w:rPr>
        <w:t xml:space="preserve">, A. (2008). </w:t>
      </w:r>
      <w:proofErr w:type="spellStart"/>
      <w:r w:rsidRPr="00055346">
        <w:rPr>
          <w:rFonts w:ascii="Arial" w:hAnsi="Arial" w:cs="Arial"/>
          <w:color w:val="222222"/>
          <w:sz w:val="20"/>
          <w:szCs w:val="20"/>
          <w:shd w:val="clear" w:color="auto" w:fill="FFFFFF"/>
        </w:rPr>
        <w:t>Orthoptic</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findings</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and</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asthenopia</w:t>
      </w:r>
      <w:proofErr w:type="spellEnd"/>
      <w:r w:rsidRPr="00055346">
        <w:rPr>
          <w:rFonts w:ascii="Arial" w:hAnsi="Arial" w:cs="Arial"/>
          <w:color w:val="222222"/>
          <w:sz w:val="20"/>
          <w:szCs w:val="20"/>
          <w:shd w:val="clear" w:color="auto" w:fill="FFFFFF"/>
        </w:rPr>
        <w:t xml:space="preserve"> in a </w:t>
      </w:r>
      <w:proofErr w:type="spellStart"/>
      <w:r w:rsidRPr="00055346">
        <w:rPr>
          <w:rFonts w:ascii="Arial" w:hAnsi="Arial" w:cs="Arial"/>
          <w:color w:val="222222"/>
          <w:sz w:val="20"/>
          <w:szCs w:val="20"/>
          <w:shd w:val="clear" w:color="auto" w:fill="FFFFFF"/>
        </w:rPr>
        <w:t>population</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of</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Swedish</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schoo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lchildren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aged</w:t>
      </w:r>
      <w:proofErr w:type="spellEnd"/>
      <w:r>
        <w:rPr>
          <w:rFonts w:ascii="Arial" w:hAnsi="Arial" w:cs="Arial"/>
          <w:color w:val="222222"/>
          <w:sz w:val="20"/>
          <w:szCs w:val="20"/>
          <w:shd w:val="clear" w:color="auto" w:fill="FFFFFF"/>
        </w:rPr>
        <w:t xml:space="preserve"> 6 to 16 </w:t>
      </w:r>
      <w:proofErr w:type="spellStart"/>
      <w:r>
        <w:rPr>
          <w:rFonts w:ascii="Arial" w:hAnsi="Arial" w:cs="Arial"/>
          <w:color w:val="222222"/>
          <w:sz w:val="20"/>
          <w:szCs w:val="20"/>
          <w:shd w:val="clear" w:color="auto" w:fill="FFFFFF"/>
        </w:rPr>
        <w:t>years</w:t>
      </w:r>
      <w:proofErr w:type="spellEnd"/>
      <w:r>
        <w:rPr>
          <w:rFonts w:ascii="Arial" w:hAnsi="Arial" w:cs="Arial"/>
          <w:color w:val="222222"/>
          <w:sz w:val="20"/>
          <w:szCs w:val="20"/>
          <w:shd w:val="clear" w:color="auto" w:fill="FFFFFF"/>
        </w:rPr>
        <w:t xml:space="preserve">. </w:t>
      </w:r>
      <w:proofErr w:type="spellStart"/>
      <w:r w:rsidRPr="00FD38D7">
        <w:rPr>
          <w:rFonts w:ascii="Arial" w:hAnsi="Arial" w:cs="Arial"/>
          <w:i/>
          <w:color w:val="222222"/>
          <w:sz w:val="20"/>
          <w:szCs w:val="20"/>
          <w:shd w:val="clear" w:color="auto" w:fill="FFFFFF"/>
        </w:rPr>
        <w:t>Strabismus</w:t>
      </w:r>
      <w:proofErr w:type="spell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16(2</w:t>
      </w:r>
      <w:proofErr w:type="gramEnd"/>
      <w:r>
        <w:rPr>
          <w:rFonts w:ascii="Arial" w:hAnsi="Arial" w:cs="Arial"/>
          <w:color w:val="222222"/>
          <w:sz w:val="20"/>
          <w:szCs w:val="20"/>
          <w:shd w:val="clear" w:color="auto" w:fill="FFFFFF"/>
        </w:rPr>
        <w:t xml:space="preserve">), 47-55 </w:t>
      </w:r>
      <w:proofErr w:type="spellStart"/>
      <w:r w:rsidRPr="00055346">
        <w:rPr>
          <w:rFonts w:ascii="Arial" w:hAnsi="Arial" w:cs="Arial"/>
          <w:color w:val="222222"/>
          <w:sz w:val="20"/>
          <w:szCs w:val="20"/>
          <w:shd w:val="clear" w:color="auto" w:fill="FFFFFF"/>
        </w:rPr>
        <w:t>years</w:t>
      </w:r>
      <w:proofErr w:type="spellEnd"/>
      <w:r w:rsidRPr="00055346">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Pr="00055346">
        <w:rPr>
          <w:rStyle w:val="apple-converted-space"/>
          <w:rFonts w:ascii="Arial" w:hAnsi="Arial" w:cs="Arial"/>
          <w:color w:val="222222"/>
          <w:sz w:val="20"/>
          <w:szCs w:val="20"/>
          <w:shd w:val="clear" w:color="auto" w:fill="FFFFFF"/>
        </w:rPr>
        <w:t> </w:t>
      </w:r>
    </w:p>
    <w:p w:rsidR="004A05FD" w:rsidRDefault="004A05FD" w:rsidP="004A05FD">
      <w:pPr>
        <w:pStyle w:val="PargrafodaLista"/>
        <w:numPr>
          <w:ilvl w:val="0"/>
          <w:numId w:val="1"/>
        </w:numPr>
        <w:rPr>
          <w:rFonts w:ascii="Arial" w:hAnsi="Arial" w:cs="Arial"/>
          <w:color w:val="222222"/>
          <w:sz w:val="20"/>
          <w:szCs w:val="20"/>
          <w:shd w:val="clear" w:color="auto" w:fill="FFFFFF"/>
        </w:rPr>
      </w:pPr>
      <w:proofErr w:type="spellStart"/>
      <w:r w:rsidRPr="00055346">
        <w:rPr>
          <w:rFonts w:ascii="Arial" w:hAnsi="Arial" w:cs="Arial"/>
          <w:color w:val="222222"/>
          <w:sz w:val="20"/>
          <w:szCs w:val="20"/>
          <w:shd w:val="clear" w:color="auto" w:fill="FFFFFF"/>
        </w:rPr>
        <w:t>Rosenfield</w:t>
      </w:r>
      <w:proofErr w:type="spellEnd"/>
      <w:r w:rsidRPr="00055346">
        <w:rPr>
          <w:rFonts w:ascii="Arial" w:hAnsi="Arial" w:cs="Arial"/>
          <w:color w:val="222222"/>
          <w:sz w:val="20"/>
          <w:szCs w:val="20"/>
          <w:shd w:val="clear" w:color="auto" w:fill="FFFFFF"/>
        </w:rPr>
        <w:t xml:space="preserve">, M. (2016). </w:t>
      </w:r>
      <w:proofErr w:type="spellStart"/>
      <w:r w:rsidRPr="00055346">
        <w:rPr>
          <w:rFonts w:ascii="Arial" w:hAnsi="Arial" w:cs="Arial"/>
          <w:color w:val="222222"/>
          <w:sz w:val="20"/>
          <w:szCs w:val="20"/>
          <w:shd w:val="clear" w:color="auto" w:fill="FFFFFF"/>
        </w:rPr>
        <w:t>Computer</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vision</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syndrome</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aka</w:t>
      </w:r>
      <w:proofErr w:type="spellEnd"/>
      <w:r w:rsidRPr="00055346">
        <w:rPr>
          <w:rFonts w:ascii="Arial" w:hAnsi="Arial" w:cs="Arial"/>
          <w:color w:val="222222"/>
          <w:sz w:val="20"/>
          <w:szCs w:val="20"/>
          <w:shd w:val="clear" w:color="auto" w:fill="FFFFFF"/>
        </w:rPr>
        <w:t xml:space="preserve"> digital </w:t>
      </w:r>
      <w:proofErr w:type="spellStart"/>
      <w:r w:rsidRPr="00055346">
        <w:rPr>
          <w:rFonts w:ascii="Arial" w:hAnsi="Arial" w:cs="Arial"/>
          <w:color w:val="222222"/>
          <w:sz w:val="20"/>
          <w:szCs w:val="20"/>
          <w:shd w:val="clear" w:color="auto" w:fill="FFFFFF"/>
        </w:rPr>
        <w:t>eye</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strain</w:t>
      </w:r>
      <w:proofErr w:type="spellEnd"/>
      <w:r w:rsidRPr="00055346">
        <w:rPr>
          <w:rFonts w:ascii="Arial" w:hAnsi="Arial" w:cs="Arial"/>
          <w:color w:val="222222"/>
          <w:sz w:val="20"/>
          <w:szCs w:val="20"/>
          <w:shd w:val="clear" w:color="auto" w:fill="FFFFFF"/>
        </w:rPr>
        <w:t>).</w:t>
      </w:r>
      <w:r w:rsidRPr="00055346">
        <w:rPr>
          <w:rStyle w:val="apple-converted-space"/>
          <w:rFonts w:ascii="Arial" w:hAnsi="Arial" w:cs="Arial"/>
          <w:color w:val="222222"/>
          <w:sz w:val="20"/>
          <w:szCs w:val="20"/>
          <w:shd w:val="clear" w:color="auto" w:fill="FFFFFF"/>
        </w:rPr>
        <w:t> </w:t>
      </w:r>
      <w:proofErr w:type="spellStart"/>
      <w:r w:rsidRPr="00055346">
        <w:rPr>
          <w:rFonts w:ascii="Arial" w:hAnsi="Arial" w:cs="Arial"/>
          <w:i/>
          <w:iCs/>
          <w:color w:val="222222"/>
          <w:sz w:val="20"/>
          <w:szCs w:val="20"/>
          <w:shd w:val="clear" w:color="auto" w:fill="FFFFFF"/>
        </w:rPr>
        <w:t>Optometry</w:t>
      </w:r>
      <w:proofErr w:type="spellEnd"/>
      <w:r w:rsidRPr="00055346">
        <w:rPr>
          <w:rFonts w:ascii="Arial" w:hAnsi="Arial" w:cs="Arial"/>
          <w:color w:val="222222"/>
          <w:sz w:val="20"/>
          <w:szCs w:val="20"/>
          <w:shd w:val="clear" w:color="auto" w:fill="FFFFFF"/>
        </w:rPr>
        <w:t>,</w:t>
      </w:r>
      <w:proofErr w:type="gramStart"/>
      <w:r w:rsidRPr="00055346">
        <w:rPr>
          <w:rStyle w:val="apple-converted-space"/>
          <w:rFonts w:ascii="Arial" w:hAnsi="Arial" w:cs="Arial"/>
          <w:color w:val="222222"/>
          <w:sz w:val="20"/>
          <w:szCs w:val="20"/>
          <w:shd w:val="clear" w:color="auto" w:fill="FFFFFF"/>
        </w:rPr>
        <w:t> </w:t>
      </w:r>
      <w:r w:rsidRPr="00055346">
        <w:rPr>
          <w:rFonts w:ascii="Arial" w:hAnsi="Arial" w:cs="Arial"/>
          <w:i/>
          <w:iCs/>
          <w:color w:val="222222"/>
          <w:sz w:val="20"/>
          <w:szCs w:val="20"/>
          <w:shd w:val="clear" w:color="auto" w:fill="FFFFFF"/>
        </w:rPr>
        <w:t>17</w:t>
      </w:r>
      <w:r w:rsidRPr="00055346">
        <w:rPr>
          <w:rFonts w:ascii="Arial" w:hAnsi="Arial" w:cs="Arial"/>
          <w:color w:val="222222"/>
          <w:sz w:val="20"/>
          <w:szCs w:val="20"/>
          <w:shd w:val="clear" w:color="auto" w:fill="FFFFFF"/>
        </w:rPr>
        <w:t>(1</w:t>
      </w:r>
      <w:proofErr w:type="gramEnd"/>
      <w:r w:rsidRPr="00055346">
        <w:rPr>
          <w:rFonts w:ascii="Arial" w:hAnsi="Arial" w:cs="Arial"/>
          <w:color w:val="222222"/>
          <w:sz w:val="20"/>
          <w:szCs w:val="20"/>
          <w:shd w:val="clear" w:color="auto" w:fill="FFFFFF"/>
        </w:rPr>
        <w:t>), 1-10.</w:t>
      </w:r>
    </w:p>
    <w:p w:rsidR="004A05FD" w:rsidRDefault="004A05FD" w:rsidP="004A05FD">
      <w:pPr>
        <w:pStyle w:val="PargrafodaLista"/>
        <w:numPr>
          <w:ilvl w:val="0"/>
          <w:numId w:val="1"/>
        </w:numPr>
        <w:rPr>
          <w:rFonts w:ascii="Arial" w:hAnsi="Arial" w:cs="Arial"/>
          <w:color w:val="222222"/>
          <w:sz w:val="20"/>
          <w:szCs w:val="20"/>
          <w:shd w:val="clear" w:color="auto" w:fill="FFFFFF"/>
        </w:rPr>
      </w:pPr>
      <w:r w:rsidRPr="00055346">
        <w:rPr>
          <w:rFonts w:ascii="Arial" w:hAnsi="Arial" w:cs="Arial"/>
          <w:color w:val="222222"/>
          <w:sz w:val="20"/>
          <w:szCs w:val="20"/>
          <w:shd w:val="clear" w:color="auto" w:fill="FFFFFF"/>
        </w:rPr>
        <w:t xml:space="preserve">TENG, T. B., &amp; LI, T. (2008). A research </w:t>
      </w:r>
      <w:proofErr w:type="spellStart"/>
      <w:r w:rsidRPr="00055346">
        <w:rPr>
          <w:rFonts w:ascii="Arial" w:hAnsi="Arial" w:cs="Arial"/>
          <w:color w:val="222222"/>
          <w:sz w:val="20"/>
          <w:szCs w:val="20"/>
          <w:shd w:val="clear" w:color="auto" w:fill="FFFFFF"/>
        </w:rPr>
        <w:t>on</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therapeutic</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effect</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of</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comprehensive</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health</w:t>
      </w:r>
      <w:proofErr w:type="spellEnd"/>
      <w:r w:rsidRPr="00055346">
        <w:rPr>
          <w:rFonts w:ascii="Arial" w:hAnsi="Arial" w:cs="Arial"/>
          <w:color w:val="222222"/>
          <w:sz w:val="20"/>
          <w:szCs w:val="20"/>
          <w:shd w:val="clear" w:color="auto" w:fill="FFFFFF"/>
        </w:rPr>
        <w:t xml:space="preserve"> management for </w:t>
      </w:r>
      <w:proofErr w:type="spellStart"/>
      <w:r w:rsidRPr="00055346">
        <w:rPr>
          <w:rFonts w:ascii="Arial" w:hAnsi="Arial" w:cs="Arial"/>
          <w:color w:val="222222"/>
          <w:sz w:val="20"/>
          <w:szCs w:val="20"/>
          <w:shd w:val="clear" w:color="auto" w:fill="FFFFFF"/>
        </w:rPr>
        <w:t>myopia</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of</w:t>
      </w:r>
      <w:proofErr w:type="spellEnd"/>
      <w:r w:rsidRPr="00055346">
        <w:rPr>
          <w:rFonts w:ascii="Arial" w:hAnsi="Arial" w:cs="Arial"/>
          <w:color w:val="222222"/>
          <w:sz w:val="20"/>
          <w:szCs w:val="20"/>
          <w:shd w:val="clear" w:color="auto" w:fill="FFFFFF"/>
        </w:rPr>
        <w:t xml:space="preserve"> teenagers.</w:t>
      </w:r>
      <w:r w:rsidRPr="00055346">
        <w:rPr>
          <w:rStyle w:val="apple-converted-space"/>
          <w:rFonts w:ascii="Arial" w:hAnsi="Arial" w:cs="Arial"/>
          <w:color w:val="222222"/>
          <w:sz w:val="20"/>
          <w:szCs w:val="20"/>
          <w:shd w:val="clear" w:color="auto" w:fill="FFFFFF"/>
        </w:rPr>
        <w:t> </w:t>
      </w:r>
      <w:proofErr w:type="spellStart"/>
      <w:r w:rsidRPr="00055346">
        <w:rPr>
          <w:rFonts w:ascii="Arial" w:hAnsi="Arial" w:cs="Arial"/>
          <w:i/>
          <w:iCs/>
          <w:color w:val="222222"/>
          <w:sz w:val="20"/>
          <w:szCs w:val="20"/>
          <w:shd w:val="clear" w:color="auto" w:fill="FFFFFF"/>
        </w:rPr>
        <w:t>Chinese</w:t>
      </w:r>
      <w:proofErr w:type="spellEnd"/>
      <w:r w:rsidRPr="00055346">
        <w:rPr>
          <w:rFonts w:ascii="Arial" w:hAnsi="Arial" w:cs="Arial"/>
          <w:i/>
          <w:iCs/>
          <w:color w:val="222222"/>
          <w:sz w:val="20"/>
          <w:szCs w:val="20"/>
          <w:shd w:val="clear" w:color="auto" w:fill="FFFFFF"/>
        </w:rPr>
        <w:t xml:space="preserve"> </w:t>
      </w:r>
      <w:proofErr w:type="spellStart"/>
      <w:r w:rsidRPr="00055346">
        <w:rPr>
          <w:rFonts w:ascii="Arial" w:hAnsi="Arial" w:cs="Arial"/>
          <w:i/>
          <w:iCs/>
          <w:color w:val="222222"/>
          <w:sz w:val="20"/>
          <w:szCs w:val="20"/>
          <w:shd w:val="clear" w:color="auto" w:fill="FFFFFF"/>
        </w:rPr>
        <w:t>Journal</w:t>
      </w:r>
      <w:proofErr w:type="spellEnd"/>
      <w:r w:rsidRPr="00055346">
        <w:rPr>
          <w:rFonts w:ascii="Arial" w:hAnsi="Arial" w:cs="Arial"/>
          <w:i/>
          <w:iCs/>
          <w:color w:val="222222"/>
          <w:sz w:val="20"/>
          <w:szCs w:val="20"/>
          <w:shd w:val="clear" w:color="auto" w:fill="FFFFFF"/>
        </w:rPr>
        <w:t xml:space="preserve"> </w:t>
      </w:r>
      <w:proofErr w:type="spellStart"/>
      <w:r w:rsidRPr="00055346">
        <w:rPr>
          <w:rFonts w:ascii="Arial" w:hAnsi="Arial" w:cs="Arial"/>
          <w:i/>
          <w:iCs/>
          <w:color w:val="222222"/>
          <w:sz w:val="20"/>
          <w:szCs w:val="20"/>
          <w:shd w:val="clear" w:color="auto" w:fill="FFFFFF"/>
        </w:rPr>
        <w:t>of</w:t>
      </w:r>
      <w:proofErr w:type="spellEnd"/>
      <w:r w:rsidRPr="00055346">
        <w:rPr>
          <w:rFonts w:ascii="Arial" w:hAnsi="Arial" w:cs="Arial"/>
          <w:i/>
          <w:iCs/>
          <w:color w:val="222222"/>
          <w:sz w:val="20"/>
          <w:szCs w:val="20"/>
          <w:shd w:val="clear" w:color="auto" w:fill="FFFFFF"/>
        </w:rPr>
        <w:t xml:space="preserve"> </w:t>
      </w:r>
      <w:proofErr w:type="spellStart"/>
      <w:r w:rsidRPr="00055346">
        <w:rPr>
          <w:rFonts w:ascii="Arial" w:hAnsi="Arial" w:cs="Arial"/>
          <w:i/>
          <w:iCs/>
          <w:color w:val="222222"/>
          <w:sz w:val="20"/>
          <w:szCs w:val="20"/>
          <w:shd w:val="clear" w:color="auto" w:fill="FFFFFF"/>
        </w:rPr>
        <w:t>Woman</w:t>
      </w:r>
      <w:proofErr w:type="spellEnd"/>
      <w:r w:rsidRPr="00055346">
        <w:rPr>
          <w:rFonts w:ascii="Arial" w:hAnsi="Arial" w:cs="Arial"/>
          <w:i/>
          <w:iCs/>
          <w:color w:val="222222"/>
          <w:sz w:val="20"/>
          <w:szCs w:val="20"/>
          <w:shd w:val="clear" w:color="auto" w:fill="FFFFFF"/>
        </w:rPr>
        <w:t xml:space="preserve"> </w:t>
      </w:r>
      <w:proofErr w:type="spellStart"/>
      <w:r w:rsidRPr="00055346">
        <w:rPr>
          <w:rFonts w:ascii="Arial" w:hAnsi="Arial" w:cs="Arial"/>
          <w:i/>
          <w:iCs/>
          <w:color w:val="222222"/>
          <w:sz w:val="20"/>
          <w:szCs w:val="20"/>
          <w:shd w:val="clear" w:color="auto" w:fill="FFFFFF"/>
        </w:rPr>
        <w:t>and</w:t>
      </w:r>
      <w:proofErr w:type="spellEnd"/>
      <w:r w:rsidRPr="00055346">
        <w:rPr>
          <w:rFonts w:ascii="Arial" w:hAnsi="Arial" w:cs="Arial"/>
          <w:i/>
          <w:iCs/>
          <w:color w:val="222222"/>
          <w:sz w:val="20"/>
          <w:szCs w:val="20"/>
          <w:shd w:val="clear" w:color="auto" w:fill="FFFFFF"/>
        </w:rPr>
        <w:t xml:space="preserve"> </w:t>
      </w:r>
      <w:proofErr w:type="spellStart"/>
      <w:r w:rsidRPr="00055346">
        <w:rPr>
          <w:rFonts w:ascii="Arial" w:hAnsi="Arial" w:cs="Arial"/>
          <w:i/>
          <w:iCs/>
          <w:color w:val="222222"/>
          <w:sz w:val="20"/>
          <w:szCs w:val="20"/>
          <w:shd w:val="clear" w:color="auto" w:fill="FFFFFF"/>
        </w:rPr>
        <w:t>Child</w:t>
      </w:r>
      <w:proofErr w:type="spellEnd"/>
      <w:r w:rsidRPr="00055346">
        <w:rPr>
          <w:rFonts w:ascii="Arial" w:hAnsi="Arial" w:cs="Arial"/>
          <w:i/>
          <w:iCs/>
          <w:color w:val="222222"/>
          <w:sz w:val="20"/>
          <w:szCs w:val="20"/>
          <w:shd w:val="clear" w:color="auto" w:fill="FFFFFF"/>
        </w:rPr>
        <w:t xml:space="preserve"> </w:t>
      </w:r>
      <w:proofErr w:type="spellStart"/>
      <w:r w:rsidRPr="00055346">
        <w:rPr>
          <w:rFonts w:ascii="Arial" w:hAnsi="Arial" w:cs="Arial"/>
          <w:i/>
          <w:iCs/>
          <w:color w:val="222222"/>
          <w:sz w:val="20"/>
          <w:szCs w:val="20"/>
          <w:shd w:val="clear" w:color="auto" w:fill="FFFFFF"/>
        </w:rPr>
        <w:t>Health</w:t>
      </w:r>
      <w:proofErr w:type="spellEnd"/>
      <w:r w:rsidRPr="00055346">
        <w:rPr>
          <w:rFonts w:ascii="Arial" w:hAnsi="Arial" w:cs="Arial"/>
          <w:i/>
          <w:iCs/>
          <w:color w:val="222222"/>
          <w:sz w:val="20"/>
          <w:szCs w:val="20"/>
          <w:shd w:val="clear" w:color="auto" w:fill="FFFFFF"/>
        </w:rPr>
        <w:t xml:space="preserve"> Research</w:t>
      </w:r>
      <w:r w:rsidRPr="00055346">
        <w:rPr>
          <w:rFonts w:ascii="Arial" w:hAnsi="Arial" w:cs="Arial"/>
          <w:color w:val="222222"/>
          <w:sz w:val="20"/>
          <w:szCs w:val="20"/>
          <w:shd w:val="clear" w:color="auto" w:fill="FFFFFF"/>
        </w:rPr>
        <w:t>,</w:t>
      </w:r>
      <w:r w:rsidRPr="00055346">
        <w:rPr>
          <w:rStyle w:val="apple-converted-space"/>
          <w:rFonts w:ascii="Arial" w:hAnsi="Arial" w:cs="Arial"/>
          <w:color w:val="222222"/>
          <w:sz w:val="20"/>
          <w:szCs w:val="20"/>
          <w:shd w:val="clear" w:color="auto" w:fill="FFFFFF"/>
        </w:rPr>
        <w:t> </w:t>
      </w:r>
      <w:r w:rsidRPr="00055346">
        <w:rPr>
          <w:rFonts w:ascii="Arial" w:hAnsi="Arial" w:cs="Arial"/>
          <w:i/>
          <w:iCs/>
          <w:color w:val="222222"/>
          <w:sz w:val="20"/>
          <w:szCs w:val="20"/>
          <w:shd w:val="clear" w:color="auto" w:fill="FFFFFF"/>
        </w:rPr>
        <w:t>3</w:t>
      </w:r>
      <w:r w:rsidRPr="00055346">
        <w:rPr>
          <w:rFonts w:ascii="Arial" w:hAnsi="Arial" w:cs="Arial"/>
          <w:color w:val="222222"/>
          <w:sz w:val="20"/>
          <w:szCs w:val="20"/>
          <w:shd w:val="clear" w:color="auto" w:fill="FFFFFF"/>
        </w:rPr>
        <w:t>, 014.</w:t>
      </w:r>
    </w:p>
    <w:p w:rsidR="004A05FD" w:rsidRPr="00055346" w:rsidRDefault="004A05FD" w:rsidP="004A05FD">
      <w:pPr>
        <w:pStyle w:val="PargrafodaLista"/>
        <w:numPr>
          <w:ilvl w:val="0"/>
          <w:numId w:val="1"/>
        </w:numPr>
        <w:rPr>
          <w:rFonts w:ascii="Arial" w:hAnsi="Arial" w:cs="Arial"/>
          <w:color w:val="222222"/>
          <w:sz w:val="20"/>
          <w:szCs w:val="20"/>
          <w:shd w:val="clear" w:color="auto" w:fill="FFFFFF"/>
        </w:rPr>
      </w:pPr>
      <w:proofErr w:type="spellStart"/>
      <w:r w:rsidRPr="00055346">
        <w:rPr>
          <w:rFonts w:ascii="Arial" w:hAnsi="Arial" w:cs="Arial"/>
          <w:color w:val="222222"/>
          <w:sz w:val="20"/>
          <w:szCs w:val="20"/>
          <w:shd w:val="clear" w:color="auto" w:fill="FFFFFF"/>
        </w:rPr>
        <w:t>Pärssinen</w:t>
      </w:r>
      <w:proofErr w:type="spellEnd"/>
      <w:r w:rsidRPr="00055346">
        <w:rPr>
          <w:rFonts w:ascii="Arial" w:hAnsi="Arial" w:cs="Arial"/>
          <w:color w:val="222222"/>
          <w:sz w:val="20"/>
          <w:szCs w:val="20"/>
          <w:shd w:val="clear" w:color="auto" w:fill="FFFFFF"/>
        </w:rPr>
        <w:t xml:space="preserve">, O., </w:t>
      </w:r>
      <w:proofErr w:type="spellStart"/>
      <w:r w:rsidRPr="00055346">
        <w:rPr>
          <w:rFonts w:ascii="Arial" w:hAnsi="Arial" w:cs="Arial"/>
          <w:color w:val="222222"/>
          <w:sz w:val="20"/>
          <w:szCs w:val="20"/>
          <w:shd w:val="clear" w:color="auto" w:fill="FFFFFF"/>
        </w:rPr>
        <w:t>Leskinen</w:t>
      </w:r>
      <w:proofErr w:type="spellEnd"/>
      <w:r w:rsidRPr="00055346">
        <w:rPr>
          <w:rFonts w:ascii="Arial" w:hAnsi="Arial" w:cs="Arial"/>
          <w:color w:val="222222"/>
          <w:sz w:val="20"/>
          <w:szCs w:val="20"/>
          <w:shd w:val="clear" w:color="auto" w:fill="FFFFFF"/>
        </w:rPr>
        <w:t xml:space="preserve">, A. L., Era, P., &amp; </w:t>
      </w:r>
      <w:proofErr w:type="spellStart"/>
      <w:r w:rsidRPr="00055346">
        <w:rPr>
          <w:rFonts w:ascii="Arial" w:hAnsi="Arial" w:cs="Arial"/>
          <w:color w:val="222222"/>
          <w:sz w:val="20"/>
          <w:szCs w:val="20"/>
          <w:shd w:val="clear" w:color="auto" w:fill="FFFFFF"/>
        </w:rPr>
        <w:t>Heikkinen</w:t>
      </w:r>
      <w:proofErr w:type="spellEnd"/>
      <w:r w:rsidRPr="00055346">
        <w:rPr>
          <w:rFonts w:ascii="Arial" w:hAnsi="Arial" w:cs="Arial"/>
          <w:color w:val="222222"/>
          <w:sz w:val="20"/>
          <w:szCs w:val="20"/>
          <w:shd w:val="clear" w:color="auto" w:fill="FFFFFF"/>
        </w:rPr>
        <w:t xml:space="preserve">, E. (1985). </w:t>
      </w:r>
      <w:proofErr w:type="spellStart"/>
      <w:r w:rsidRPr="00055346">
        <w:rPr>
          <w:rFonts w:ascii="Arial" w:hAnsi="Arial" w:cs="Arial"/>
          <w:color w:val="222222"/>
          <w:sz w:val="20"/>
          <w:szCs w:val="20"/>
          <w:shd w:val="clear" w:color="auto" w:fill="FFFFFF"/>
        </w:rPr>
        <w:t>Myopia</w:t>
      </w:r>
      <w:proofErr w:type="spellEnd"/>
      <w:r w:rsidRPr="00055346">
        <w:rPr>
          <w:rFonts w:ascii="Arial" w:hAnsi="Arial" w:cs="Arial"/>
          <w:color w:val="222222"/>
          <w:sz w:val="20"/>
          <w:szCs w:val="20"/>
          <w:shd w:val="clear" w:color="auto" w:fill="FFFFFF"/>
        </w:rPr>
        <w:t xml:space="preserve">, use </w:t>
      </w:r>
      <w:proofErr w:type="spellStart"/>
      <w:r w:rsidRPr="00055346">
        <w:rPr>
          <w:rFonts w:ascii="Arial" w:hAnsi="Arial" w:cs="Arial"/>
          <w:color w:val="222222"/>
          <w:sz w:val="20"/>
          <w:szCs w:val="20"/>
          <w:shd w:val="clear" w:color="auto" w:fill="FFFFFF"/>
        </w:rPr>
        <w:t>of</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eyes</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and</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living</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habits</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among</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men</w:t>
      </w:r>
      <w:proofErr w:type="spell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aged</w:t>
      </w:r>
      <w:proofErr w:type="spellEnd"/>
      <w:r w:rsidRPr="00055346">
        <w:rPr>
          <w:rFonts w:ascii="Arial" w:hAnsi="Arial" w:cs="Arial"/>
          <w:color w:val="222222"/>
          <w:sz w:val="20"/>
          <w:szCs w:val="20"/>
          <w:shd w:val="clear" w:color="auto" w:fill="FFFFFF"/>
        </w:rPr>
        <w:t xml:space="preserve"> </w:t>
      </w:r>
      <w:proofErr w:type="gramStart"/>
      <w:r w:rsidRPr="00055346">
        <w:rPr>
          <w:rFonts w:ascii="Arial" w:hAnsi="Arial" w:cs="Arial"/>
          <w:color w:val="222222"/>
          <w:sz w:val="20"/>
          <w:szCs w:val="20"/>
          <w:shd w:val="clear" w:color="auto" w:fill="FFFFFF"/>
        </w:rPr>
        <w:t>33–37</w:t>
      </w:r>
      <w:proofErr w:type="gramEnd"/>
      <w:r w:rsidRPr="00055346">
        <w:rPr>
          <w:rFonts w:ascii="Arial" w:hAnsi="Arial" w:cs="Arial"/>
          <w:color w:val="222222"/>
          <w:sz w:val="20"/>
          <w:szCs w:val="20"/>
          <w:shd w:val="clear" w:color="auto" w:fill="FFFFFF"/>
        </w:rPr>
        <w:t xml:space="preserve"> </w:t>
      </w:r>
      <w:proofErr w:type="spellStart"/>
      <w:r w:rsidRPr="00055346">
        <w:rPr>
          <w:rFonts w:ascii="Arial" w:hAnsi="Arial" w:cs="Arial"/>
          <w:color w:val="222222"/>
          <w:sz w:val="20"/>
          <w:szCs w:val="20"/>
          <w:shd w:val="clear" w:color="auto" w:fill="FFFFFF"/>
        </w:rPr>
        <w:t>years</w:t>
      </w:r>
      <w:proofErr w:type="spellEnd"/>
      <w:r w:rsidRPr="00055346">
        <w:rPr>
          <w:rFonts w:ascii="Arial" w:hAnsi="Arial" w:cs="Arial"/>
          <w:color w:val="222222"/>
          <w:sz w:val="20"/>
          <w:szCs w:val="20"/>
          <w:shd w:val="clear" w:color="auto" w:fill="FFFFFF"/>
        </w:rPr>
        <w:t>.</w:t>
      </w:r>
      <w:r w:rsidRPr="00055346">
        <w:rPr>
          <w:rStyle w:val="apple-converted-space"/>
          <w:rFonts w:ascii="Arial" w:hAnsi="Arial" w:cs="Arial"/>
          <w:color w:val="222222"/>
          <w:sz w:val="20"/>
          <w:szCs w:val="20"/>
          <w:shd w:val="clear" w:color="auto" w:fill="FFFFFF"/>
        </w:rPr>
        <w:t> </w:t>
      </w:r>
      <w:proofErr w:type="spellStart"/>
      <w:r w:rsidRPr="00055346">
        <w:rPr>
          <w:rFonts w:ascii="Arial" w:hAnsi="Arial" w:cs="Arial"/>
          <w:i/>
          <w:iCs/>
          <w:color w:val="222222"/>
          <w:sz w:val="20"/>
          <w:szCs w:val="20"/>
          <w:shd w:val="clear" w:color="auto" w:fill="FFFFFF"/>
        </w:rPr>
        <w:t>Acta</w:t>
      </w:r>
      <w:proofErr w:type="spellEnd"/>
      <w:r w:rsidRPr="00055346">
        <w:rPr>
          <w:rFonts w:ascii="Arial" w:hAnsi="Arial" w:cs="Arial"/>
          <w:i/>
          <w:iCs/>
          <w:color w:val="222222"/>
          <w:sz w:val="20"/>
          <w:szCs w:val="20"/>
          <w:shd w:val="clear" w:color="auto" w:fill="FFFFFF"/>
        </w:rPr>
        <w:t xml:space="preserve"> </w:t>
      </w:r>
      <w:proofErr w:type="spellStart"/>
      <w:r w:rsidRPr="00055346">
        <w:rPr>
          <w:rFonts w:ascii="Arial" w:hAnsi="Arial" w:cs="Arial"/>
          <w:i/>
          <w:iCs/>
          <w:color w:val="222222"/>
          <w:sz w:val="20"/>
          <w:szCs w:val="20"/>
          <w:shd w:val="clear" w:color="auto" w:fill="FFFFFF"/>
        </w:rPr>
        <w:t>ophthalmologica</w:t>
      </w:r>
      <w:proofErr w:type="spellEnd"/>
      <w:r w:rsidRPr="00055346">
        <w:rPr>
          <w:rFonts w:ascii="Arial" w:hAnsi="Arial" w:cs="Arial"/>
          <w:color w:val="222222"/>
          <w:sz w:val="20"/>
          <w:szCs w:val="20"/>
          <w:shd w:val="clear" w:color="auto" w:fill="FFFFFF"/>
        </w:rPr>
        <w:t>,</w:t>
      </w:r>
      <w:proofErr w:type="gramStart"/>
      <w:r w:rsidRPr="00055346">
        <w:rPr>
          <w:rStyle w:val="apple-converted-space"/>
          <w:rFonts w:ascii="Arial" w:hAnsi="Arial" w:cs="Arial"/>
          <w:color w:val="222222"/>
          <w:sz w:val="20"/>
          <w:szCs w:val="20"/>
          <w:shd w:val="clear" w:color="auto" w:fill="FFFFFF"/>
        </w:rPr>
        <w:t> </w:t>
      </w:r>
      <w:r w:rsidRPr="00055346">
        <w:rPr>
          <w:rFonts w:ascii="Arial" w:hAnsi="Arial" w:cs="Arial"/>
          <w:i/>
          <w:iCs/>
          <w:color w:val="222222"/>
          <w:sz w:val="20"/>
          <w:szCs w:val="20"/>
          <w:shd w:val="clear" w:color="auto" w:fill="FFFFFF"/>
        </w:rPr>
        <w:t>63</w:t>
      </w:r>
      <w:r w:rsidRPr="00055346">
        <w:rPr>
          <w:rFonts w:ascii="Arial" w:hAnsi="Arial" w:cs="Arial"/>
          <w:color w:val="222222"/>
          <w:sz w:val="20"/>
          <w:szCs w:val="20"/>
          <w:shd w:val="clear" w:color="auto" w:fill="FFFFFF"/>
        </w:rPr>
        <w:t>(4</w:t>
      </w:r>
      <w:proofErr w:type="gramEnd"/>
      <w:r w:rsidRPr="00055346">
        <w:rPr>
          <w:rFonts w:ascii="Arial" w:hAnsi="Arial" w:cs="Arial"/>
          <w:color w:val="222222"/>
          <w:sz w:val="20"/>
          <w:szCs w:val="20"/>
          <w:shd w:val="clear" w:color="auto" w:fill="FFFFFF"/>
        </w:rPr>
        <w:t>), 395-400.</w:t>
      </w:r>
    </w:p>
    <w:p w:rsidR="004A05FD" w:rsidRDefault="004A05FD"/>
    <w:p w:rsidR="004A05FD" w:rsidRDefault="004A05FD"/>
    <w:p w:rsidR="003D45D3" w:rsidRDefault="003D45D3" w:rsidP="004A05FD">
      <w:proofErr w:type="spellStart"/>
      <w:r w:rsidRPr="003D45D3">
        <w:t>Authors</w:t>
      </w:r>
      <w:proofErr w:type="spellEnd"/>
    </w:p>
    <w:p w:rsidR="004A05FD" w:rsidRDefault="004A05FD" w:rsidP="004A05FD">
      <w:r>
        <w:t xml:space="preserve">Amélia Fernandes Nunes, Universidade da Beira Interior, Centro de Investigação em Ciências da Saúde (CICS), Centro Clinico e Experimental e Ciências da Visão ( </w:t>
      </w:r>
      <w:hyperlink r:id="rId5" w:history="1">
        <w:r>
          <w:rPr>
            <w:rStyle w:val="Hiperligao"/>
          </w:rPr>
          <w:t>amnunes@ubi.pt</w:t>
        </w:r>
      </w:hyperlink>
      <w:r>
        <w:t>)</w:t>
      </w:r>
    </w:p>
    <w:p w:rsidR="004A05FD" w:rsidRDefault="004A05FD" w:rsidP="004A05FD">
      <w:pPr>
        <w:pStyle w:val="PargrafodaLista"/>
        <w:spacing w:after="120" w:line="360" w:lineRule="auto"/>
        <w:ind w:left="0"/>
      </w:pPr>
      <w:r>
        <w:t xml:space="preserve">Carlos Manuel Ramos Martins, </w:t>
      </w:r>
      <w:r w:rsidRPr="006C62DE">
        <w:t xml:space="preserve">Coordenação do PNSE do </w:t>
      </w:r>
      <w:proofErr w:type="spellStart"/>
      <w:r w:rsidRPr="006C62DE">
        <w:t>ACeS</w:t>
      </w:r>
      <w:proofErr w:type="spellEnd"/>
      <w:r w:rsidRPr="006C62DE">
        <w:t xml:space="preserve"> Cova da </w:t>
      </w:r>
      <w:proofErr w:type="gramStart"/>
      <w:r w:rsidRPr="006C62DE">
        <w:t>Beira</w:t>
      </w:r>
      <w:r>
        <w:t>–</w:t>
      </w:r>
      <w:proofErr w:type="gramEnd"/>
      <w:r>
        <w:t xml:space="preserve"> Agrupamento de Centros de Saúde Cova da Beira (</w:t>
      </w:r>
      <w:proofErr w:type="spellStart"/>
      <w:r>
        <w:t>ACeS</w:t>
      </w:r>
      <w:proofErr w:type="spellEnd"/>
      <w:r>
        <w:t xml:space="preserve"> CB) (</w:t>
      </w:r>
      <w:hyperlink r:id="rId6" w:history="1">
        <w:r w:rsidRPr="00A975BC">
          <w:rPr>
            <w:rStyle w:val="Hiperligao"/>
          </w:rPr>
          <w:t>cmmartins2@arscentro.min-saude.pt</w:t>
        </w:r>
      </w:hyperlink>
      <w:r>
        <w:t xml:space="preserve">) </w:t>
      </w:r>
    </w:p>
    <w:p w:rsidR="004A05FD" w:rsidRDefault="004A05FD" w:rsidP="004A05FD">
      <w:r>
        <w:t xml:space="preserve">Henriqueta </w:t>
      </w:r>
      <w:proofErr w:type="spellStart"/>
      <w:r>
        <w:t>Luisa</w:t>
      </w:r>
      <w:proofErr w:type="spellEnd"/>
      <w:r>
        <w:t xml:space="preserve"> Duarte Forte, Unidade de Saúde Pública (USP) – Agrupamento de Centros de Saúde Cova da Beira (</w:t>
      </w:r>
      <w:proofErr w:type="spellStart"/>
      <w:r>
        <w:t>ACeS</w:t>
      </w:r>
      <w:proofErr w:type="spellEnd"/>
      <w:r>
        <w:t xml:space="preserve"> CB)</w:t>
      </w:r>
      <w:r>
        <w:rPr>
          <w:sz w:val="28"/>
          <w:szCs w:val="28"/>
        </w:rPr>
        <w:t xml:space="preserve"> </w:t>
      </w:r>
      <w:r>
        <w:t>(</w:t>
      </w:r>
      <w:hyperlink r:id="rId7" w:history="1">
        <w:r>
          <w:rPr>
            <w:rStyle w:val="Hiperligao"/>
          </w:rPr>
          <w:t>uspcbeira@gmail.com</w:t>
        </w:r>
      </w:hyperlink>
      <w:r>
        <w:t>)</w:t>
      </w:r>
    </w:p>
    <w:p w:rsidR="004A05FD" w:rsidRDefault="004A05FD"/>
    <w:p w:rsidR="004A05FD" w:rsidRDefault="004A05FD"/>
    <w:sectPr w:rsidR="004A05FD" w:rsidSect="004A05F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90F4C"/>
    <w:multiLevelType w:val="hybridMultilevel"/>
    <w:tmpl w:val="DC0420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43"/>
    <w:rsid w:val="00150F6E"/>
    <w:rsid w:val="001E1274"/>
    <w:rsid w:val="0020422B"/>
    <w:rsid w:val="00395703"/>
    <w:rsid w:val="003B22F2"/>
    <w:rsid w:val="003C42B5"/>
    <w:rsid w:val="003D45D3"/>
    <w:rsid w:val="003E4CAD"/>
    <w:rsid w:val="00472143"/>
    <w:rsid w:val="004A05FD"/>
    <w:rsid w:val="005112A1"/>
    <w:rsid w:val="00597B8C"/>
    <w:rsid w:val="005A453D"/>
    <w:rsid w:val="005C0A2F"/>
    <w:rsid w:val="0062002D"/>
    <w:rsid w:val="006F177B"/>
    <w:rsid w:val="0070658D"/>
    <w:rsid w:val="0070752B"/>
    <w:rsid w:val="00711AA2"/>
    <w:rsid w:val="007230AD"/>
    <w:rsid w:val="00766F24"/>
    <w:rsid w:val="007F0B2A"/>
    <w:rsid w:val="008D1D3B"/>
    <w:rsid w:val="00921E7A"/>
    <w:rsid w:val="00937B08"/>
    <w:rsid w:val="009404DB"/>
    <w:rsid w:val="009C2D69"/>
    <w:rsid w:val="009F4F5A"/>
    <w:rsid w:val="00A307E3"/>
    <w:rsid w:val="00A82536"/>
    <w:rsid w:val="00AB41D5"/>
    <w:rsid w:val="00B16837"/>
    <w:rsid w:val="00B55E80"/>
    <w:rsid w:val="00BA0837"/>
    <w:rsid w:val="00BA313F"/>
    <w:rsid w:val="00BD37AA"/>
    <w:rsid w:val="00C615D3"/>
    <w:rsid w:val="00CD6945"/>
    <w:rsid w:val="00D11318"/>
    <w:rsid w:val="00DA4837"/>
    <w:rsid w:val="00DB2A1C"/>
    <w:rsid w:val="00DE670B"/>
    <w:rsid w:val="00EF4E50"/>
    <w:rsid w:val="00F021C5"/>
    <w:rsid w:val="00FB59E9"/>
    <w:rsid w:val="00FF48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9D9B2-32C9-4C97-BDC5-477DE21E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4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05FD"/>
    <w:pPr>
      <w:ind w:left="720"/>
      <w:contextualSpacing/>
    </w:pPr>
  </w:style>
  <w:style w:type="character" w:styleId="Hiperligao">
    <w:name w:val="Hyperlink"/>
    <w:basedOn w:val="Tipodeletrapredefinidodopargrafo"/>
    <w:uiPriority w:val="99"/>
    <w:unhideWhenUsed/>
    <w:rsid w:val="004A05FD"/>
    <w:rPr>
      <w:color w:val="0563C1" w:themeColor="hyperlink"/>
      <w:u w:val="single"/>
    </w:rPr>
  </w:style>
  <w:style w:type="character" w:customStyle="1" w:styleId="apple-converted-space">
    <w:name w:val="apple-converted-space"/>
    <w:basedOn w:val="Tipodeletrapredefinidodopargrafo"/>
    <w:rsid w:val="004A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pcbei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martins2@arscentro.min-saude.pt" TargetMode="External"/><Relationship Id="rId5" Type="http://schemas.openxmlformats.org/officeDocument/2006/relationships/hyperlink" Target="mailto:amnunes@ub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682</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Utilizador</cp:lastModifiedBy>
  <cp:revision>3</cp:revision>
  <dcterms:created xsi:type="dcterms:W3CDTF">2018-01-06T14:29:00Z</dcterms:created>
  <dcterms:modified xsi:type="dcterms:W3CDTF">2018-01-06T14:44:00Z</dcterms:modified>
</cp:coreProperties>
</file>